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7C9E" w14:textId="77777777" w:rsidR="0018628C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446336" w:rsidRPr="00404436">
        <w:rPr>
          <w:rFonts w:ascii="Times New Roman" w:hAnsi="Times New Roman" w:cs="Times New Roman"/>
          <w:sz w:val="24"/>
          <w:szCs w:val="24"/>
        </w:rPr>
        <w:t>Bruno Zelić</w:t>
      </w:r>
    </w:p>
    <w:p w14:paraId="4B2379C3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>Akademija tehničkih znanosti Hrvatske</w:t>
      </w:r>
      <w:r w:rsidR="004D473E" w:rsidRPr="00404436">
        <w:rPr>
          <w:rFonts w:ascii="Times New Roman" w:hAnsi="Times New Roman" w:cs="Times New Roman"/>
          <w:sz w:val="24"/>
          <w:szCs w:val="24"/>
        </w:rPr>
        <w:t xml:space="preserve"> (HATZ)</w:t>
      </w:r>
    </w:p>
    <w:p w14:paraId="2E758DF2" w14:textId="77777777" w:rsidR="0018628C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33ED9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F050A" w14:textId="6ABD317E" w:rsidR="00446336" w:rsidRPr="00404436" w:rsidRDefault="0018628C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36">
        <w:rPr>
          <w:rFonts w:ascii="Times New Roman" w:hAnsi="Times New Roman" w:cs="Times New Roman"/>
          <w:sz w:val="24"/>
          <w:szCs w:val="24"/>
        </w:rPr>
        <w:t xml:space="preserve">Predmet: </w:t>
      </w:r>
      <w:r w:rsidR="006C3929">
        <w:rPr>
          <w:rFonts w:ascii="Times New Roman" w:hAnsi="Times New Roman" w:cs="Times New Roman"/>
          <w:sz w:val="24"/>
          <w:szCs w:val="24"/>
        </w:rPr>
        <w:t>I</w:t>
      </w:r>
      <w:r w:rsidR="00E43153" w:rsidRPr="00E43153">
        <w:rPr>
          <w:rFonts w:ascii="Times New Roman" w:hAnsi="Times New Roman" w:cs="Times New Roman"/>
          <w:sz w:val="24"/>
          <w:szCs w:val="24"/>
        </w:rPr>
        <w:t xml:space="preserve">zvještaj o aktivnostima </w:t>
      </w:r>
      <w:r w:rsidR="006C3929" w:rsidRPr="00404436">
        <w:rPr>
          <w:rFonts w:ascii="Times New Roman" w:hAnsi="Times New Roman" w:cs="Times New Roman"/>
          <w:sz w:val="24"/>
          <w:szCs w:val="24"/>
        </w:rPr>
        <w:t xml:space="preserve">Centra za zaštitu okoliša i razvoj održivih tehnologija za </w:t>
      </w:r>
      <w:r w:rsidR="007A6651">
        <w:rPr>
          <w:rFonts w:ascii="Times New Roman" w:hAnsi="Times New Roman" w:cs="Times New Roman"/>
          <w:sz w:val="24"/>
          <w:szCs w:val="24"/>
        </w:rPr>
        <w:t xml:space="preserve">razdoblje siječanj – lipanj </w:t>
      </w:r>
      <w:r w:rsidR="006C3929" w:rsidRPr="00404436">
        <w:rPr>
          <w:rFonts w:ascii="Times New Roman" w:hAnsi="Times New Roman" w:cs="Times New Roman"/>
          <w:sz w:val="24"/>
          <w:szCs w:val="24"/>
        </w:rPr>
        <w:t>20</w:t>
      </w:r>
      <w:r w:rsidR="006C3929">
        <w:rPr>
          <w:rFonts w:ascii="Times New Roman" w:hAnsi="Times New Roman" w:cs="Times New Roman"/>
          <w:sz w:val="24"/>
          <w:szCs w:val="24"/>
        </w:rPr>
        <w:t>2</w:t>
      </w:r>
      <w:r w:rsidR="007A6651">
        <w:rPr>
          <w:rFonts w:ascii="Times New Roman" w:hAnsi="Times New Roman" w:cs="Times New Roman"/>
          <w:sz w:val="24"/>
          <w:szCs w:val="24"/>
        </w:rPr>
        <w:t>1</w:t>
      </w:r>
      <w:r w:rsidR="006C3929" w:rsidRPr="00404436">
        <w:rPr>
          <w:rFonts w:ascii="Times New Roman" w:hAnsi="Times New Roman" w:cs="Times New Roman"/>
          <w:sz w:val="24"/>
          <w:szCs w:val="24"/>
        </w:rPr>
        <w:t>.</w:t>
      </w:r>
      <w:r w:rsidR="006C3929">
        <w:rPr>
          <w:rFonts w:ascii="Times New Roman" w:hAnsi="Times New Roman" w:cs="Times New Roman"/>
          <w:sz w:val="24"/>
          <w:szCs w:val="24"/>
        </w:rPr>
        <w:t xml:space="preserve"> </w:t>
      </w:r>
      <w:r w:rsidR="00E43153" w:rsidRPr="00E43153">
        <w:rPr>
          <w:rFonts w:ascii="Times New Roman" w:hAnsi="Times New Roman" w:cs="Times New Roman"/>
          <w:sz w:val="24"/>
          <w:szCs w:val="24"/>
        </w:rPr>
        <w:t>te plan rada do kraja 202</w:t>
      </w:r>
      <w:r w:rsidR="007A6651">
        <w:rPr>
          <w:rFonts w:ascii="Times New Roman" w:hAnsi="Times New Roman" w:cs="Times New Roman"/>
          <w:sz w:val="24"/>
          <w:szCs w:val="24"/>
        </w:rPr>
        <w:t>1</w:t>
      </w:r>
      <w:r w:rsidR="00E43153" w:rsidRPr="00E43153">
        <w:rPr>
          <w:rFonts w:ascii="Times New Roman" w:hAnsi="Times New Roman" w:cs="Times New Roman"/>
          <w:sz w:val="24"/>
          <w:szCs w:val="24"/>
        </w:rPr>
        <w:t>.</w:t>
      </w:r>
    </w:p>
    <w:p w14:paraId="7611345C" w14:textId="77777777" w:rsidR="00446336" w:rsidRPr="00404436" w:rsidRDefault="00446336" w:rsidP="00F77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BB278" w14:textId="77777777" w:rsidR="004D473E" w:rsidRPr="00404436" w:rsidRDefault="004D473E" w:rsidP="00F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09E30" w14:textId="77777777" w:rsidR="007A6651" w:rsidRDefault="007A6651" w:rsidP="007A6651">
      <w:pPr>
        <w:jc w:val="both"/>
        <w:rPr>
          <w:rFonts w:ascii="Times New Roman" w:hAnsi="Times New Roman" w:cs="Times New Roman"/>
        </w:rPr>
      </w:pPr>
      <w:r w:rsidRPr="000C5A55">
        <w:rPr>
          <w:rFonts w:ascii="Times New Roman" w:hAnsi="Times New Roman" w:cs="Times New Roman"/>
        </w:rPr>
        <w:t>Mini konferencij</w:t>
      </w:r>
      <w:r>
        <w:rPr>
          <w:rFonts w:ascii="Times New Roman" w:hAnsi="Times New Roman" w:cs="Times New Roman"/>
        </w:rPr>
        <w:t>a</w:t>
      </w:r>
      <w:r w:rsidRPr="000C5A55">
        <w:rPr>
          <w:rFonts w:ascii="Times New Roman" w:hAnsi="Times New Roman" w:cs="Times New Roman"/>
        </w:rPr>
        <w:t xml:space="preserve"> – “Primjena </w:t>
      </w:r>
      <w:proofErr w:type="spellStart"/>
      <w:r w:rsidRPr="000C5A55">
        <w:rPr>
          <w:rFonts w:ascii="Times New Roman" w:hAnsi="Times New Roman" w:cs="Times New Roman"/>
        </w:rPr>
        <w:t>mikrosustava</w:t>
      </w:r>
      <w:proofErr w:type="spellEnd"/>
      <w:r w:rsidRPr="000C5A55">
        <w:rPr>
          <w:rFonts w:ascii="Times New Roman" w:hAnsi="Times New Roman" w:cs="Times New Roman"/>
        </w:rPr>
        <w:t xml:space="preserve"> u proizvodnji </w:t>
      </w:r>
      <w:proofErr w:type="spellStart"/>
      <w:r w:rsidRPr="000C5A55">
        <w:rPr>
          <w:rFonts w:ascii="Times New Roman" w:hAnsi="Times New Roman" w:cs="Times New Roman"/>
        </w:rPr>
        <w:t>biodizela</w:t>
      </w:r>
      <w:proofErr w:type="spellEnd"/>
      <w:r w:rsidRPr="000C5A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održana je </w:t>
      </w:r>
      <w:r w:rsidRPr="000C5A55">
        <w:rPr>
          <w:rFonts w:ascii="Times New Roman" w:hAnsi="Times New Roman" w:cs="Times New Roman"/>
        </w:rPr>
        <w:t>19. travnja 2021.</w:t>
      </w:r>
      <w:r>
        <w:rPr>
          <w:rFonts w:ascii="Times New Roman" w:hAnsi="Times New Roman" w:cs="Times New Roman"/>
        </w:rPr>
        <w:t xml:space="preserve"> u zajedničkoj organizaciji </w:t>
      </w:r>
      <w:r w:rsidRPr="000C5A55">
        <w:rPr>
          <w:rFonts w:ascii="Times New Roman" w:hAnsi="Times New Roman" w:cs="Times New Roman"/>
        </w:rPr>
        <w:t>Cent</w:t>
      </w:r>
      <w:r>
        <w:rPr>
          <w:rFonts w:ascii="Times New Roman" w:hAnsi="Times New Roman" w:cs="Times New Roman"/>
        </w:rPr>
        <w:t>ra</w:t>
      </w:r>
      <w:r w:rsidRPr="000C5A55">
        <w:rPr>
          <w:rFonts w:ascii="Times New Roman" w:hAnsi="Times New Roman" w:cs="Times New Roman"/>
        </w:rPr>
        <w:t xml:space="preserve"> za zaštitu okoliša i razvoj održivih tehnologija </w:t>
      </w:r>
      <w:r>
        <w:rPr>
          <w:rFonts w:ascii="Times New Roman" w:hAnsi="Times New Roman" w:cs="Times New Roman"/>
        </w:rPr>
        <w:t xml:space="preserve">Akademije tehničkih znanosti Hrvatske i </w:t>
      </w:r>
      <w:r w:rsidRPr="000C5A55">
        <w:rPr>
          <w:rFonts w:ascii="Times New Roman" w:hAnsi="Times New Roman" w:cs="Times New Roman"/>
        </w:rPr>
        <w:t>Sveučilišta u Zagrebu Fakultet kemijskog inženjerstva i tehnologije</w:t>
      </w:r>
      <w:r>
        <w:rPr>
          <w:rFonts w:ascii="Times New Roman" w:hAnsi="Times New Roman" w:cs="Times New Roman"/>
        </w:rPr>
        <w:t xml:space="preserve"> kao jedna od aktivnosti koja se provodi u okviru projekta “</w:t>
      </w:r>
      <w:r w:rsidRPr="000C5A55">
        <w:rPr>
          <w:rFonts w:ascii="Times New Roman" w:hAnsi="Times New Roman" w:cs="Times New Roman"/>
        </w:rPr>
        <w:t xml:space="preserve">Razvoj integriranog </w:t>
      </w:r>
      <w:proofErr w:type="spellStart"/>
      <w:r w:rsidRPr="000C5A55">
        <w:rPr>
          <w:rFonts w:ascii="Times New Roman" w:hAnsi="Times New Roman" w:cs="Times New Roman"/>
        </w:rPr>
        <w:t>mikrosustava</w:t>
      </w:r>
      <w:proofErr w:type="spellEnd"/>
      <w:r w:rsidRPr="000C5A55">
        <w:rPr>
          <w:rFonts w:ascii="Times New Roman" w:hAnsi="Times New Roman" w:cs="Times New Roman"/>
        </w:rPr>
        <w:t xml:space="preserve"> za </w:t>
      </w:r>
      <w:proofErr w:type="spellStart"/>
      <w:r w:rsidRPr="000C5A55">
        <w:rPr>
          <w:rFonts w:ascii="Times New Roman" w:hAnsi="Times New Roman" w:cs="Times New Roman"/>
        </w:rPr>
        <w:t>biokatalitičku</w:t>
      </w:r>
      <w:proofErr w:type="spellEnd"/>
      <w:r w:rsidRPr="000C5A55">
        <w:rPr>
          <w:rFonts w:ascii="Times New Roman" w:hAnsi="Times New Roman" w:cs="Times New Roman"/>
        </w:rPr>
        <w:t xml:space="preserve"> proizvodnju </w:t>
      </w:r>
      <w:proofErr w:type="spellStart"/>
      <w:r w:rsidRPr="000C5A55">
        <w:rPr>
          <w:rFonts w:ascii="Times New Roman" w:hAnsi="Times New Roman" w:cs="Times New Roman"/>
        </w:rPr>
        <w:t>biodizela</w:t>
      </w:r>
      <w:proofErr w:type="spellEnd"/>
      <w:r>
        <w:rPr>
          <w:rFonts w:ascii="Times New Roman" w:hAnsi="Times New Roman" w:cs="Times New Roman"/>
        </w:rPr>
        <w:t xml:space="preserve">” </w:t>
      </w:r>
      <w:r w:rsidRPr="000C5A55">
        <w:rPr>
          <w:rFonts w:ascii="Times New Roman" w:hAnsi="Times New Roman" w:cs="Times New Roman"/>
        </w:rPr>
        <w:t>IP</w:t>
      </w:r>
      <w:r>
        <w:rPr>
          <w:rFonts w:ascii="Times New Roman" w:hAnsi="Times New Roman" w:cs="Times New Roman"/>
        </w:rPr>
        <w:t>-</w:t>
      </w:r>
      <w:r w:rsidRPr="000C5A55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-</w:t>
      </w:r>
      <w:r w:rsidRPr="000C5A5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-</w:t>
      </w:r>
      <w:r w:rsidRPr="000C5A55">
        <w:rPr>
          <w:rFonts w:ascii="Times New Roman" w:hAnsi="Times New Roman" w:cs="Times New Roman"/>
        </w:rPr>
        <w:t>7993</w:t>
      </w:r>
      <w:r>
        <w:rPr>
          <w:rFonts w:ascii="Times New Roman" w:hAnsi="Times New Roman" w:cs="Times New Roman"/>
        </w:rPr>
        <w:t xml:space="preserve"> Hrvatske zaklade za znanost. Sve aktivnosti povezane s organizacijom i provedbom mini konferencije bile su u nadležnosti Organizacijskog odbora koji je djelovao u sastavu Anita Šalić i Bruno Zelić. Zbog epidemioloških razloga mini konferencija je održana na daljinu pomoću programskog paketa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(Slika 1).</w:t>
      </w:r>
    </w:p>
    <w:p w14:paraId="7095D9CD" w14:textId="77777777" w:rsidR="007A6651" w:rsidRDefault="007A6651" w:rsidP="007A6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1BDFEA" wp14:editId="6469E3BB">
            <wp:extent cx="5731510" cy="3223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88CE" w14:textId="77777777" w:rsidR="007A6651" w:rsidRDefault="007A6651" w:rsidP="007A6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Slika 1. Sudionici konferencije u virtualnom okružju programskog paketa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</w:p>
    <w:p w14:paraId="647A2013" w14:textId="77777777" w:rsidR="007A6651" w:rsidRDefault="007A6651" w:rsidP="007A6651">
      <w:pPr>
        <w:rPr>
          <w:rFonts w:ascii="Times New Roman" w:hAnsi="Times New Roman" w:cs="Times New Roman"/>
        </w:rPr>
      </w:pPr>
    </w:p>
    <w:p w14:paraId="3C2D5F8E" w14:textId="77777777" w:rsidR="007A6651" w:rsidRDefault="007A6651" w:rsidP="007A6651">
      <w:pPr>
        <w:jc w:val="both"/>
        <w:rPr>
          <w:rFonts w:ascii="Times New Roman" w:hAnsi="Times New Roman" w:cs="Times New Roman"/>
        </w:rPr>
      </w:pPr>
      <w:r w:rsidRPr="00786954">
        <w:rPr>
          <w:rFonts w:ascii="Times New Roman" w:hAnsi="Times New Roman" w:cs="Times New Roman"/>
        </w:rPr>
        <w:t xml:space="preserve">Cilj ove </w:t>
      </w:r>
      <w:r>
        <w:rPr>
          <w:rFonts w:ascii="Times New Roman" w:hAnsi="Times New Roman" w:cs="Times New Roman"/>
        </w:rPr>
        <w:t>m</w:t>
      </w:r>
      <w:r w:rsidRPr="00786954">
        <w:rPr>
          <w:rFonts w:ascii="Times New Roman" w:hAnsi="Times New Roman" w:cs="Times New Roman"/>
        </w:rPr>
        <w:t xml:space="preserve">ini konferencije </w:t>
      </w:r>
      <w:r>
        <w:rPr>
          <w:rFonts w:ascii="Times New Roman" w:hAnsi="Times New Roman" w:cs="Times New Roman"/>
        </w:rPr>
        <w:t xml:space="preserve">bio je pokazati mogućnosti primjene </w:t>
      </w:r>
      <w:proofErr w:type="spellStart"/>
      <w:r>
        <w:rPr>
          <w:rFonts w:ascii="Times New Roman" w:hAnsi="Times New Roman" w:cs="Times New Roman"/>
        </w:rPr>
        <w:t>mikrosustava</w:t>
      </w:r>
      <w:proofErr w:type="spellEnd"/>
      <w:r>
        <w:rPr>
          <w:rFonts w:ascii="Times New Roman" w:hAnsi="Times New Roman" w:cs="Times New Roman"/>
        </w:rPr>
        <w:t xml:space="preserve"> u proizvodnji </w:t>
      </w:r>
      <w:proofErr w:type="spellStart"/>
      <w:r>
        <w:rPr>
          <w:rFonts w:ascii="Times New Roman" w:hAnsi="Times New Roman" w:cs="Times New Roman"/>
        </w:rPr>
        <w:t>visokotonažnog</w:t>
      </w:r>
      <w:proofErr w:type="spellEnd"/>
      <w:r>
        <w:rPr>
          <w:rFonts w:ascii="Times New Roman" w:hAnsi="Times New Roman" w:cs="Times New Roman"/>
        </w:rPr>
        <w:t xml:space="preserve"> proizvoda kakav je </w:t>
      </w:r>
      <w:proofErr w:type="spellStart"/>
      <w:r>
        <w:rPr>
          <w:rFonts w:ascii="Times New Roman" w:hAnsi="Times New Roman" w:cs="Times New Roman"/>
        </w:rPr>
        <w:t>biodizel</w:t>
      </w:r>
      <w:proofErr w:type="spellEnd"/>
      <w:r>
        <w:rPr>
          <w:rFonts w:ascii="Times New Roman" w:hAnsi="Times New Roman" w:cs="Times New Roman"/>
        </w:rPr>
        <w:t xml:space="preserve">. S obzirom na cijelili niz prednosti u odnosnu na konvencionalne </w:t>
      </w:r>
      <w:proofErr w:type="spellStart"/>
      <w:r>
        <w:rPr>
          <w:rFonts w:ascii="Times New Roman" w:hAnsi="Times New Roman" w:cs="Times New Roman"/>
        </w:rPr>
        <w:t>makrosustave</w:t>
      </w:r>
      <w:proofErr w:type="spellEnd"/>
      <w:r>
        <w:rPr>
          <w:rFonts w:ascii="Times New Roman" w:hAnsi="Times New Roman" w:cs="Times New Roman"/>
        </w:rPr>
        <w:t xml:space="preserve">, koji se koriste u proizvodnji i pročišćavanju </w:t>
      </w:r>
      <w:proofErr w:type="spellStart"/>
      <w:r>
        <w:rPr>
          <w:rFonts w:ascii="Times New Roman" w:hAnsi="Times New Roman" w:cs="Times New Roman"/>
        </w:rPr>
        <w:t>biodizela</w:t>
      </w:r>
      <w:proofErr w:type="spellEnd"/>
      <w:r>
        <w:rPr>
          <w:rFonts w:ascii="Times New Roman" w:hAnsi="Times New Roman" w:cs="Times New Roman"/>
        </w:rPr>
        <w:t xml:space="preserve">, za pretpostaviti je kako bi </w:t>
      </w:r>
      <w:proofErr w:type="spellStart"/>
      <w:r>
        <w:rPr>
          <w:rFonts w:ascii="Times New Roman" w:hAnsi="Times New Roman" w:cs="Times New Roman"/>
        </w:rPr>
        <w:t>mikrosustavi</w:t>
      </w:r>
      <w:proofErr w:type="spellEnd"/>
      <w:r>
        <w:rPr>
          <w:rFonts w:ascii="Times New Roman" w:hAnsi="Times New Roman" w:cs="Times New Roman"/>
        </w:rPr>
        <w:t xml:space="preserve"> u budućnosti mogli zadovoljiti potrebe za </w:t>
      </w:r>
      <w:proofErr w:type="spellStart"/>
      <w:r>
        <w:rPr>
          <w:rFonts w:ascii="Times New Roman" w:hAnsi="Times New Roman" w:cs="Times New Roman"/>
        </w:rPr>
        <w:t>biodizelom</w:t>
      </w:r>
      <w:proofErr w:type="spellEnd"/>
      <w:r>
        <w:rPr>
          <w:rFonts w:ascii="Times New Roman" w:hAnsi="Times New Roman" w:cs="Times New Roman"/>
        </w:rPr>
        <w:t xml:space="preserve"> manjih gospodarstava ili lokalnih zajednica. Prednost takvih postrojenja, između ostalih, je i u proizvodnji na mjestu nastanka sirovine (otpadnog ulja) i mjestu korištenja (radni strojevi) čime se smanjuju troškovi sakupljanja i transporta (otpadnih) sirovina i osigurava kontinuirana dobava goriva – </w:t>
      </w:r>
      <w:proofErr w:type="spellStart"/>
      <w:r>
        <w:rPr>
          <w:rFonts w:ascii="Times New Roman" w:hAnsi="Times New Roman" w:cs="Times New Roman"/>
        </w:rPr>
        <w:t>biodizela</w:t>
      </w:r>
      <w:proofErr w:type="spellEnd"/>
      <w:r>
        <w:rPr>
          <w:rFonts w:ascii="Times New Roman" w:hAnsi="Times New Roman" w:cs="Times New Roman"/>
        </w:rPr>
        <w:t>. Ovakvim pristupom učinio bi se dodatni iskorak prema održivom razvoju i kružnom gospodarenju otpadnim resursima.</w:t>
      </w:r>
    </w:p>
    <w:p w14:paraId="264B855C" w14:textId="77777777" w:rsidR="007A6651" w:rsidRDefault="007A6651" w:rsidP="007A66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Mini konferencija je prvenstveno bila namijenjena akademskoj zajednici i gospodarstvu, odnosno svima onima zainteresiranima za intenzifikaciju procesa koja je povezana s prevođenjem procesa iz makro u mikro mjerilo. Na konferenciji je ukupno sudjelovalo 35 sudionika s različitih visokoškolskih i istraživačkih institucija (Fakultet kemijskog inženjerstva i tehnologije, Prehrambeno-biotehnološki fakultet i Fakultet strojarstva i brodogradnje sa Sveučilišta u Zagrebu; Prehrambeno-tehnološki fakultet Sveučilišta J.J. </w:t>
      </w:r>
      <w:proofErr w:type="spellStart"/>
      <w:r>
        <w:rPr>
          <w:rFonts w:ascii="Times New Roman" w:hAnsi="Times New Roman" w:cs="Times New Roman"/>
        </w:rPr>
        <w:t>Strosmayera</w:t>
      </w:r>
      <w:proofErr w:type="spellEnd"/>
      <w:r>
        <w:rPr>
          <w:rFonts w:ascii="Times New Roman" w:hAnsi="Times New Roman" w:cs="Times New Roman"/>
        </w:rPr>
        <w:t xml:space="preserve"> u Osijeku; Kemijsko-tehnološki fakultet Sveučilišta u Splitu;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Chemical Technology, University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Ljubljana) te iz gospodarstva (INA – Industrija nafte d.d., </w:t>
      </w:r>
      <w:proofErr w:type="spellStart"/>
      <w:r>
        <w:rPr>
          <w:rFonts w:ascii="Times New Roman" w:hAnsi="Times New Roman" w:cs="Times New Roman"/>
        </w:rPr>
        <w:t>Biodizel</w:t>
      </w:r>
      <w:proofErr w:type="spellEnd"/>
      <w:r>
        <w:rPr>
          <w:rFonts w:ascii="Times New Roman" w:hAnsi="Times New Roman" w:cs="Times New Roman"/>
        </w:rPr>
        <w:t xml:space="preserve"> Vukovar, </w:t>
      </w:r>
      <w:r w:rsidRPr="001756D8">
        <w:rPr>
          <w:rFonts w:ascii="Times New Roman" w:hAnsi="Times New Roman" w:cs="Times New Roman"/>
        </w:rPr>
        <w:t>Makro gradnja d.o.o</w:t>
      </w:r>
      <w:r>
        <w:rPr>
          <w:rFonts w:ascii="Times New Roman" w:hAnsi="Times New Roman" w:cs="Times New Roman"/>
        </w:rPr>
        <w:t xml:space="preserve">., </w:t>
      </w:r>
      <w:r w:rsidRPr="001756D8">
        <w:rPr>
          <w:rFonts w:ascii="Times New Roman" w:hAnsi="Times New Roman" w:cs="Times New Roman"/>
        </w:rPr>
        <w:t>Hidroplan d.o.o.</w:t>
      </w:r>
      <w:r>
        <w:rPr>
          <w:rFonts w:ascii="Times New Roman" w:hAnsi="Times New Roman" w:cs="Times New Roman"/>
        </w:rPr>
        <w:t>).</w:t>
      </w:r>
    </w:p>
    <w:p w14:paraId="7B0CD749" w14:textId="77777777" w:rsidR="007A6651" w:rsidRDefault="007A6651" w:rsidP="007A66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Pozvana predavanja održali su Prof. </w:t>
      </w:r>
      <w:proofErr w:type="spellStart"/>
      <w:r>
        <w:rPr>
          <w:rFonts w:ascii="Times New Roman" w:hAnsi="Times New Roman" w:cs="Times New Roman"/>
        </w:rPr>
        <w:t>Polona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Žnidaršič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Plazl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i Prof. Igor </w:t>
      </w:r>
      <w:proofErr w:type="spellStart"/>
      <w:r>
        <w:rPr>
          <w:rFonts w:ascii="Times New Roman" w:hAnsi="Times New Roman" w:cs="Times New Roman"/>
        </w:rPr>
        <w:t>Plazl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s University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Ljubljana. Ova predavanja obuhvatila su područje primjene </w:t>
      </w:r>
      <w:proofErr w:type="spellStart"/>
      <w:r>
        <w:rPr>
          <w:rFonts w:ascii="Times New Roman" w:hAnsi="Times New Roman" w:cs="Times New Roman"/>
        </w:rPr>
        <w:t>mikrosustava</w:t>
      </w:r>
      <w:proofErr w:type="spellEnd"/>
      <w:r>
        <w:rPr>
          <w:rFonts w:ascii="Times New Roman" w:hAnsi="Times New Roman" w:cs="Times New Roman"/>
        </w:rPr>
        <w:t xml:space="preserve"> u razvoju i intenzifikaciji kemijskih i biokemijskih procesa s naglaskom na matematičke modele procesa te procese imobilizacije </w:t>
      </w:r>
      <w:proofErr w:type="spellStart"/>
      <w:r>
        <w:rPr>
          <w:rFonts w:ascii="Times New Roman" w:hAnsi="Times New Roman" w:cs="Times New Roman"/>
        </w:rPr>
        <w:t>biokatalizatora</w:t>
      </w:r>
      <w:proofErr w:type="spellEnd"/>
      <w:r>
        <w:rPr>
          <w:rFonts w:ascii="Times New Roman" w:hAnsi="Times New Roman" w:cs="Times New Roman"/>
        </w:rPr>
        <w:t>.</w:t>
      </w:r>
    </w:p>
    <w:p w14:paraId="7EBE073B" w14:textId="77777777" w:rsidR="007A6651" w:rsidRDefault="007A6651" w:rsidP="007A66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Usmena priopćenja održali su </w:t>
      </w:r>
      <w:r w:rsidRPr="006F60C6">
        <w:rPr>
          <w:rFonts w:ascii="Times New Roman" w:hAnsi="Times New Roman" w:cs="Times New Roman"/>
        </w:rPr>
        <w:t xml:space="preserve">Darijo </w:t>
      </w:r>
      <w:proofErr w:type="spellStart"/>
      <w:r w:rsidRPr="006F60C6">
        <w:rPr>
          <w:rFonts w:ascii="Times New Roman" w:hAnsi="Times New Roman" w:cs="Times New Roman"/>
        </w:rPr>
        <w:t>Šibalić</w:t>
      </w:r>
      <w:proofErr w:type="spellEnd"/>
      <w:r w:rsidRPr="006F60C6">
        <w:rPr>
          <w:rFonts w:ascii="Times New Roman" w:hAnsi="Times New Roman" w:cs="Times New Roman"/>
        </w:rPr>
        <w:t xml:space="preserve">, </w:t>
      </w:r>
      <w:proofErr w:type="spellStart"/>
      <w:r w:rsidRPr="006F60C6">
        <w:rPr>
          <w:rFonts w:ascii="Times New Roman" w:hAnsi="Times New Roman" w:cs="Times New Roman"/>
        </w:rPr>
        <w:t>mag</w:t>
      </w:r>
      <w:proofErr w:type="spellEnd"/>
      <w:r w:rsidRPr="006F60C6">
        <w:rPr>
          <w:rFonts w:ascii="Times New Roman" w:hAnsi="Times New Roman" w:cs="Times New Roman"/>
        </w:rPr>
        <w:t xml:space="preserve">. ing. </w:t>
      </w:r>
      <w:proofErr w:type="spellStart"/>
      <w:r w:rsidRPr="006F60C6">
        <w:rPr>
          <w:rFonts w:ascii="Times New Roman" w:hAnsi="Times New Roman" w:cs="Times New Roman"/>
        </w:rPr>
        <w:t>tecnh</w:t>
      </w:r>
      <w:proofErr w:type="spellEnd"/>
      <w:r w:rsidRPr="006F60C6">
        <w:rPr>
          <w:rFonts w:ascii="Times New Roman" w:hAnsi="Times New Roman" w:cs="Times New Roman"/>
        </w:rPr>
        <w:t xml:space="preserve">. </w:t>
      </w:r>
      <w:proofErr w:type="spellStart"/>
      <w:r w:rsidRPr="006F60C6">
        <w:rPr>
          <w:rFonts w:ascii="Times New Roman" w:hAnsi="Times New Roman" w:cs="Times New Roman"/>
        </w:rPr>
        <w:t>aliment</w:t>
      </w:r>
      <w:proofErr w:type="spellEnd"/>
      <w:r w:rsidRPr="006F60C6">
        <w:rPr>
          <w:rFonts w:ascii="Times New Roman" w:hAnsi="Times New Roman" w:cs="Times New Roman"/>
        </w:rPr>
        <w:t>. (Sveučilište J.J. Strossmayera u Osijeku)</w:t>
      </w:r>
      <w:r>
        <w:rPr>
          <w:rFonts w:ascii="Times New Roman" w:hAnsi="Times New Roman" w:cs="Times New Roman"/>
        </w:rPr>
        <w:t xml:space="preserve">, </w:t>
      </w:r>
      <w:r w:rsidRPr="006F60C6">
        <w:rPr>
          <w:rFonts w:ascii="Times New Roman" w:hAnsi="Times New Roman" w:cs="Times New Roman"/>
        </w:rPr>
        <w:t xml:space="preserve">doc. dr. </w:t>
      </w:r>
      <w:proofErr w:type="spellStart"/>
      <w:r w:rsidRPr="006F60C6">
        <w:rPr>
          <w:rFonts w:ascii="Times New Roman" w:hAnsi="Times New Roman" w:cs="Times New Roman"/>
        </w:rPr>
        <w:t>sc</w:t>
      </w:r>
      <w:proofErr w:type="spellEnd"/>
      <w:r w:rsidRPr="006F60C6">
        <w:rPr>
          <w:rFonts w:ascii="Times New Roman" w:hAnsi="Times New Roman" w:cs="Times New Roman"/>
        </w:rPr>
        <w:t xml:space="preserve">. Davor </w:t>
      </w:r>
      <w:proofErr w:type="spellStart"/>
      <w:r w:rsidRPr="006F60C6">
        <w:rPr>
          <w:rFonts w:ascii="Times New Roman" w:hAnsi="Times New Roman" w:cs="Times New Roman"/>
        </w:rPr>
        <w:t>Valinger</w:t>
      </w:r>
      <w:proofErr w:type="spellEnd"/>
      <w:r w:rsidRPr="006F60C6">
        <w:rPr>
          <w:rFonts w:ascii="Times New Roman" w:hAnsi="Times New Roman" w:cs="Times New Roman"/>
        </w:rPr>
        <w:t xml:space="preserve"> (Sveučilište u Zagrebu)</w:t>
      </w:r>
      <w:r>
        <w:rPr>
          <w:rFonts w:ascii="Times New Roman" w:hAnsi="Times New Roman" w:cs="Times New Roman"/>
        </w:rPr>
        <w:t xml:space="preserve"> i M</w:t>
      </w:r>
      <w:r w:rsidRPr="006F60C6">
        <w:rPr>
          <w:rFonts w:ascii="Times New Roman" w:hAnsi="Times New Roman" w:cs="Times New Roman"/>
        </w:rPr>
        <w:t xml:space="preserve">artin </w:t>
      </w:r>
      <w:proofErr w:type="spellStart"/>
      <w:r w:rsidRPr="006F60C6">
        <w:rPr>
          <w:rFonts w:ascii="Times New Roman" w:hAnsi="Times New Roman" w:cs="Times New Roman"/>
        </w:rPr>
        <w:t>Gojun</w:t>
      </w:r>
      <w:proofErr w:type="spellEnd"/>
      <w:r w:rsidRPr="006F60C6">
        <w:rPr>
          <w:rFonts w:ascii="Times New Roman" w:hAnsi="Times New Roman" w:cs="Times New Roman"/>
        </w:rPr>
        <w:t xml:space="preserve">, </w:t>
      </w:r>
      <w:proofErr w:type="spellStart"/>
      <w:r w:rsidRPr="006F60C6">
        <w:rPr>
          <w:rFonts w:ascii="Times New Roman" w:hAnsi="Times New Roman" w:cs="Times New Roman"/>
        </w:rPr>
        <w:t>mag</w:t>
      </w:r>
      <w:proofErr w:type="spellEnd"/>
      <w:r w:rsidRPr="006F60C6">
        <w:rPr>
          <w:rFonts w:ascii="Times New Roman" w:hAnsi="Times New Roman" w:cs="Times New Roman"/>
        </w:rPr>
        <w:t xml:space="preserve">. ing. </w:t>
      </w:r>
      <w:proofErr w:type="spellStart"/>
      <w:r w:rsidRPr="006F60C6">
        <w:rPr>
          <w:rFonts w:ascii="Times New Roman" w:hAnsi="Times New Roman" w:cs="Times New Roman"/>
        </w:rPr>
        <w:t>oecoing</w:t>
      </w:r>
      <w:proofErr w:type="spellEnd"/>
      <w:r w:rsidRPr="006F60C6">
        <w:rPr>
          <w:rFonts w:ascii="Times New Roman" w:hAnsi="Times New Roman" w:cs="Times New Roman"/>
        </w:rPr>
        <w:t>. (Sveučilište u Zagrebu)</w:t>
      </w:r>
      <w:r>
        <w:rPr>
          <w:rFonts w:ascii="Times New Roman" w:hAnsi="Times New Roman" w:cs="Times New Roman"/>
        </w:rPr>
        <w:t>, a u okviru svojih priopćenja predstavili su najznačajnije rezultate istraživanja provedenih u okviru projekta “</w:t>
      </w:r>
      <w:r w:rsidRPr="000C5A55">
        <w:rPr>
          <w:rFonts w:ascii="Times New Roman" w:hAnsi="Times New Roman" w:cs="Times New Roman"/>
        </w:rPr>
        <w:t xml:space="preserve">Razvoj integriranog </w:t>
      </w:r>
      <w:proofErr w:type="spellStart"/>
      <w:r w:rsidRPr="000C5A55">
        <w:rPr>
          <w:rFonts w:ascii="Times New Roman" w:hAnsi="Times New Roman" w:cs="Times New Roman"/>
        </w:rPr>
        <w:t>mikrosustava</w:t>
      </w:r>
      <w:proofErr w:type="spellEnd"/>
      <w:r w:rsidRPr="000C5A55">
        <w:rPr>
          <w:rFonts w:ascii="Times New Roman" w:hAnsi="Times New Roman" w:cs="Times New Roman"/>
        </w:rPr>
        <w:t xml:space="preserve"> za </w:t>
      </w:r>
      <w:proofErr w:type="spellStart"/>
      <w:r w:rsidRPr="000C5A55">
        <w:rPr>
          <w:rFonts w:ascii="Times New Roman" w:hAnsi="Times New Roman" w:cs="Times New Roman"/>
        </w:rPr>
        <w:t>biokatalitičku</w:t>
      </w:r>
      <w:proofErr w:type="spellEnd"/>
      <w:r w:rsidRPr="000C5A55">
        <w:rPr>
          <w:rFonts w:ascii="Times New Roman" w:hAnsi="Times New Roman" w:cs="Times New Roman"/>
        </w:rPr>
        <w:t xml:space="preserve"> proizvodnju </w:t>
      </w:r>
      <w:proofErr w:type="spellStart"/>
      <w:r w:rsidRPr="000C5A55">
        <w:rPr>
          <w:rFonts w:ascii="Times New Roman" w:hAnsi="Times New Roman" w:cs="Times New Roman"/>
        </w:rPr>
        <w:t>biodizela</w:t>
      </w:r>
      <w:proofErr w:type="spellEnd"/>
      <w:r>
        <w:rPr>
          <w:rFonts w:ascii="Times New Roman" w:hAnsi="Times New Roman" w:cs="Times New Roman"/>
        </w:rPr>
        <w:t>”.</w:t>
      </w:r>
    </w:p>
    <w:p w14:paraId="590FBEE9" w14:textId="105D6B58" w:rsidR="007A6651" w:rsidRPr="004D2A3E" w:rsidRDefault="007A6651" w:rsidP="007A6651">
      <w:pPr>
        <w:jc w:val="both"/>
        <w:rPr>
          <w:rFonts w:ascii="Times New Roman" w:hAnsi="Times New Roman" w:cs="Times New Roman"/>
        </w:rPr>
      </w:pPr>
      <w:r w:rsidRPr="004D2A3E">
        <w:rPr>
          <w:rFonts w:ascii="Times New Roman" w:hAnsi="Times New Roman" w:cs="Times New Roman"/>
        </w:rPr>
        <w:t xml:space="preserve">Nakon pozvanih predavanja i usmenih priopćenja održana je intenzivna i sadržajna rasprava koja je obuhvatila specifičnosti primjene </w:t>
      </w:r>
      <w:proofErr w:type="spellStart"/>
      <w:r w:rsidRPr="004D2A3E">
        <w:rPr>
          <w:rFonts w:ascii="Times New Roman" w:hAnsi="Times New Roman" w:cs="Times New Roman"/>
        </w:rPr>
        <w:t>mikrosustava</w:t>
      </w:r>
      <w:proofErr w:type="spellEnd"/>
      <w:r w:rsidRPr="004D2A3E">
        <w:rPr>
          <w:rFonts w:ascii="Times New Roman" w:hAnsi="Times New Roman" w:cs="Times New Roman"/>
        </w:rPr>
        <w:t xml:space="preserve"> u provedbi kemijskih i biokemijskih reakcija te separacijskih procesa s posebnim naglaskom na njihovu primjenu u područjima enzimski katalizirane sinteze </w:t>
      </w:r>
      <w:proofErr w:type="spellStart"/>
      <w:r w:rsidRPr="004D2A3E">
        <w:rPr>
          <w:rFonts w:ascii="Times New Roman" w:hAnsi="Times New Roman" w:cs="Times New Roman"/>
        </w:rPr>
        <w:t>biodizela</w:t>
      </w:r>
      <w:proofErr w:type="spellEnd"/>
      <w:r w:rsidRPr="004D2A3E">
        <w:rPr>
          <w:rFonts w:ascii="Times New Roman" w:hAnsi="Times New Roman" w:cs="Times New Roman"/>
        </w:rPr>
        <w:t xml:space="preserve"> i njegova pročišćavanja.</w:t>
      </w:r>
    </w:p>
    <w:p w14:paraId="1A4F3D48" w14:textId="71B36DC2" w:rsidR="004D2A3E" w:rsidRDefault="004D2A3E" w:rsidP="004D2A3E">
      <w:pPr>
        <w:jc w:val="both"/>
        <w:rPr>
          <w:rFonts w:ascii="Times New Roman" w:hAnsi="Times New Roman" w:cs="Times New Roman"/>
        </w:rPr>
      </w:pPr>
      <w:r w:rsidRPr="004D2A3E">
        <w:rPr>
          <w:rFonts w:ascii="Times New Roman" w:hAnsi="Times New Roman" w:cs="Times New Roman"/>
        </w:rPr>
        <w:t xml:space="preserve">Dio aktivnosti Centra </w:t>
      </w:r>
      <w:r>
        <w:rPr>
          <w:rFonts w:ascii="Times New Roman" w:hAnsi="Times New Roman" w:cs="Times New Roman"/>
        </w:rPr>
        <w:t>bio je</w:t>
      </w:r>
      <w:r w:rsidRPr="004D2A3E">
        <w:rPr>
          <w:rFonts w:ascii="Times New Roman" w:hAnsi="Times New Roman" w:cs="Times New Roman"/>
        </w:rPr>
        <w:t xml:space="preserve"> usmjeren i na suradnju s Centrom za razvojne studije i projekte u svrhu isporuke konzultativnih usluga </w:t>
      </w:r>
      <w:proofErr w:type="spellStart"/>
      <w:r w:rsidRPr="004D2A3E">
        <w:rPr>
          <w:rFonts w:ascii="Times New Roman" w:hAnsi="Times New Roman" w:cs="Times New Roman"/>
        </w:rPr>
        <w:t>tvrtci</w:t>
      </w:r>
      <w:proofErr w:type="spellEnd"/>
      <w:r w:rsidRPr="004D2A3E">
        <w:rPr>
          <w:rFonts w:ascii="Times New Roman" w:hAnsi="Times New Roman" w:cs="Times New Roman"/>
        </w:rPr>
        <w:t xml:space="preserve"> </w:t>
      </w:r>
      <w:proofErr w:type="spellStart"/>
      <w:r w:rsidRPr="004D2A3E">
        <w:rPr>
          <w:rFonts w:ascii="Times New Roman" w:hAnsi="Times New Roman" w:cs="Times New Roman"/>
        </w:rPr>
        <w:t>Tehnix</w:t>
      </w:r>
      <w:proofErr w:type="spellEnd"/>
      <w:r w:rsidRPr="004D2A3E">
        <w:rPr>
          <w:rFonts w:ascii="Times New Roman" w:hAnsi="Times New Roman" w:cs="Times New Roman"/>
        </w:rPr>
        <w:t xml:space="preserve"> d.o.o. u okviru IRI projekta Razvoj TEHNIX pogona za </w:t>
      </w:r>
      <w:proofErr w:type="spellStart"/>
      <w:r w:rsidRPr="004D2A3E">
        <w:rPr>
          <w:rFonts w:ascii="Times New Roman" w:hAnsi="Times New Roman" w:cs="Times New Roman"/>
        </w:rPr>
        <w:t>bioreaktorsko</w:t>
      </w:r>
      <w:proofErr w:type="spellEnd"/>
      <w:r w:rsidRPr="004D2A3E">
        <w:rPr>
          <w:rFonts w:ascii="Times New Roman" w:hAnsi="Times New Roman" w:cs="Times New Roman"/>
        </w:rPr>
        <w:t xml:space="preserve"> </w:t>
      </w:r>
      <w:proofErr w:type="spellStart"/>
      <w:r w:rsidRPr="004D2A3E">
        <w:rPr>
          <w:rFonts w:ascii="Times New Roman" w:hAnsi="Times New Roman" w:cs="Times New Roman"/>
        </w:rPr>
        <w:t>kompostiranje</w:t>
      </w:r>
      <w:proofErr w:type="spellEnd"/>
      <w:r w:rsidRPr="004D2A3E">
        <w:rPr>
          <w:rFonts w:ascii="Times New Roman" w:hAnsi="Times New Roman" w:cs="Times New Roman"/>
        </w:rPr>
        <w:t xml:space="preserve"> biorazgradive frakcije komunalnog otpada</w:t>
      </w:r>
      <w:r>
        <w:rPr>
          <w:rFonts w:ascii="Times New Roman" w:hAnsi="Times New Roman" w:cs="Times New Roman"/>
        </w:rPr>
        <w:t xml:space="preserve">. Ovaj projekt je završio u </w:t>
      </w:r>
      <w:r w:rsidRPr="004D2A3E">
        <w:rPr>
          <w:rFonts w:ascii="Times New Roman" w:hAnsi="Times New Roman" w:cs="Times New Roman"/>
        </w:rPr>
        <w:t>veljač</w:t>
      </w:r>
      <w:r>
        <w:rPr>
          <w:rFonts w:ascii="Times New Roman" w:hAnsi="Times New Roman" w:cs="Times New Roman"/>
        </w:rPr>
        <w:t>i</w:t>
      </w:r>
      <w:r w:rsidRPr="004D2A3E">
        <w:rPr>
          <w:rFonts w:ascii="Times New Roman" w:hAnsi="Times New Roman" w:cs="Times New Roman"/>
        </w:rPr>
        <w:t xml:space="preserve"> 2021.</w:t>
      </w:r>
      <w:r>
        <w:rPr>
          <w:rFonts w:ascii="Times New Roman" w:hAnsi="Times New Roman" w:cs="Times New Roman"/>
        </w:rPr>
        <w:t xml:space="preserve"> sa Završnom konferencijom koja je održavana u prostorima tvrtke </w:t>
      </w:r>
      <w:proofErr w:type="spellStart"/>
      <w:r>
        <w:rPr>
          <w:rFonts w:ascii="Times New Roman" w:hAnsi="Times New Roman" w:cs="Times New Roman"/>
        </w:rPr>
        <w:t>Tehnix</w:t>
      </w:r>
      <w:proofErr w:type="spellEnd"/>
      <w:r>
        <w:rPr>
          <w:rFonts w:ascii="Times New Roman" w:hAnsi="Times New Roman" w:cs="Times New Roman"/>
        </w:rPr>
        <w:t xml:space="preserve"> d.o.o. 25. veljače 2021. u okviru koje se i voditelj Centra obratio nazočnima i medijima. </w:t>
      </w:r>
      <w:r w:rsidRPr="004D2A3E">
        <w:rPr>
          <w:rFonts w:ascii="Times New Roman" w:hAnsi="Times New Roman" w:cs="Times New Roman"/>
        </w:rPr>
        <w:t>Osim ovoga</w:t>
      </w:r>
      <w:r>
        <w:rPr>
          <w:rFonts w:ascii="Times New Roman" w:hAnsi="Times New Roman" w:cs="Times New Roman"/>
        </w:rPr>
        <w:t>,</w:t>
      </w:r>
      <w:r w:rsidRPr="004D2A3E">
        <w:rPr>
          <w:rFonts w:ascii="Times New Roman" w:hAnsi="Times New Roman" w:cs="Times New Roman"/>
        </w:rPr>
        <w:t xml:space="preserve"> slični modeli suradnje nastojat će se uspostaviti i s drugim centrima HATZ-a u svrhu proširenja suradnje na druge industrijske partnere.</w:t>
      </w:r>
    </w:p>
    <w:p w14:paraId="1CEE47D0" w14:textId="59E0E178" w:rsidR="00FA1857" w:rsidRPr="004D2A3E" w:rsidRDefault="007A6651" w:rsidP="004D2A3E">
      <w:pPr>
        <w:jc w:val="both"/>
        <w:rPr>
          <w:rFonts w:ascii="Times New Roman" w:hAnsi="Times New Roman" w:cs="Times New Roman"/>
        </w:rPr>
      </w:pPr>
      <w:r w:rsidRPr="004D2A3E">
        <w:rPr>
          <w:rFonts w:ascii="Times New Roman" w:hAnsi="Times New Roman" w:cs="Times New Roman"/>
        </w:rPr>
        <w:t xml:space="preserve">U 2021. godini </w:t>
      </w:r>
      <w:r w:rsidR="004D2A3E">
        <w:rPr>
          <w:rFonts w:ascii="Times New Roman" w:hAnsi="Times New Roman" w:cs="Times New Roman"/>
        </w:rPr>
        <w:t xml:space="preserve">se </w:t>
      </w:r>
      <w:r w:rsidRPr="004D2A3E">
        <w:rPr>
          <w:rFonts w:ascii="Times New Roman" w:hAnsi="Times New Roman" w:cs="Times New Roman"/>
        </w:rPr>
        <w:t xml:space="preserve">planira priprema i održavanje </w:t>
      </w:r>
      <w:r w:rsidR="004D2A3E" w:rsidRPr="004D2A3E">
        <w:rPr>
          <w:rFonts w:ascii="Times New Roman" w:hAnsi="Times New Roman" w:cs="Times New Roman"/>
        </w:rPr>
        <w:t xml:space="preserve">još jedne </w:t>
      </w:r>
      <w:r w:rsidRPr="004D2A3E">
        <w:rPr>
          <w:rFonts w:ascii="Times New Roman" w:hAnsi="Times New Roman" w:cs="Times New Roman"/>
        </w:rPr>
        <w:t>radionice iz područja djelovanja Centra.</w:t>
      </w:r>
      <w:r w:rsidR="004D2A3E" w:rsidRPr="004D2A3E">
        <w:rPr>
          <w:rFonts w:ascii="Times New Roman" w:hAnsi="Times New Roman" w:cs="Times New Roman"/>
        </w:rPr>
        <w:t xml:space="preserve"> Radi se o </w:t>
      </w:r>
      <w:r w:rsidRPr="004D2A3E">
        <w:rPr>
          <w:rFonts w:ascii="Times New Roman" w:hAnsi="Times New Roman" w:cs="Times New Roman"/>
        </w:rPr>
        <w:t>3. Radionic</w:t>
      </w:r>
      <w:r w:rsidR="004D2A3E" w:rsidRPr="004D2A3E">
        <w:rPr>
          <w:rFonts w:ascii="Times New Roman" w:hAnsi="Times New Roman" w:cs="Times New Roman"/>
        </w:rPr>
        <w:t>i</w:t>
      </w:r>
      <w:r w:rsidRPr="004D2A3E">
        <w:rPr>
          <w:rFonts w:ascii="Times New Roman" w:hAnsi="Times New Roman" w:cs="Times New Roman"/>
        </w:rPr>
        <w:t xml:space="preserve"> – </w:t>
      </w:r>
      <w:r w:rsidR="004D2A3E" w:rsidRPr="004D2A3E">
        <w:rPr>
          <w:rFonts w:ascii="Times New Roman" w:hAnsi="Times New Roman" w:cs="Times New Roman"/>
        </w:rPr>
        <w:t>“</w:t>
      </w:r>
      <w:proofErr w:type="spellStart"/>
      <w:r w:rsidRPr="004D2A3E">
        <w:rPr>
          <w:rFonts w:ascii="Times New Roman" w:hAnsi="Times New Roman" w:cs="Times New Roman"/>
        </w:rPr>
        <w:t>Kompostiranje</w:t>
      </w:r>
      <w:proofErr w:type="spellEnd"/>
      <w:r w:rsidRPr="004D2A3E">
        <w:rPr>
          <w:rFonts w:ascii="Times New Roman" w:hAnsi="Times New Roman" w:cs="Times New Roman"/>
        </w:rPr>
        <w:t xml:space="preserve"> danas</w:t>
      </w:r>
      <w:r w:rsidR="004D2A3E" w:rsidRPr="004D2A3E">
        <w:rPr>
          <w:rFonts w:ascii="Times New Roman" w:hAnsi="Times New Roman" w:cs="Times New Roman"/>
        </w:rPr>
        <w:t>”</w:t>
      </w:r>
      <w:r w:rsidRPr="004D2A3E">
        <w:rPr>
          <w:rFonts w:ascii="Times New Roman" w:hAnsi="Times New Roman" w:cs="Times New Roman"/>
        </w:rPr>
        <w:t xml:space="preserve"> s praktičnom demonstracijom postrojenja za </w:t>
      </w:r>
      <w:proofErr w:type="spellStart"/>
      <w:r w:rsidRPr="004D2A3E">
        <w:rPr>
          <w:rFonts w:ascii="Times New Roman" w:hAnsi="Times New Roman" w:cs="Times New Roman"/>
        </w:rPr>
        <w:t>kompostiranje</w:t>
      </w:r>
      <w:proofErr w:type="spellEnd"/>
      <w:r w:rsidRPr="004D2A3E">
        <w:rPr>
          <w:rFonts w:ascii="Times New Roman" w:hAnsi="Times New Roman" w:cs="Times New Roman"/>
        </w:rPr>
        <w:t xml:space="preserve"> komunalnog otpada u simuliranom okruženju. Ovo događanje planira se u drugoj polovici 2021. godine, a aktivnost bi se održala u suradnji s tvrtkom </w:t>
      </w:r>
      <w:proofErr w:type="spellStart"/>
      <w:r w:rsidRPr="004D2A3E">
        <w:rPr>
          <w:rFonts w:ascii="Times New Roman" w:hAnsi="Times New Roman" w:cs="Times New Roman"/>
        </w:rPr>
        <w:t>Tehnix</w:t>
      </w:r>
      <w:proofErr w:type="spellEnd"/>
      <w:r w:rsidRPr="004D2A3E">
        <w:rPr>
          <w:rFonts w:ascii="Times New Roman" w:hAnsi="Times New Roman" w:cs="Times New Roman"/>
        </w:rPr>
        <w:t xml:space="preserve"> d.o.o. Organizacijski odbor Radionice bi uz predstavnike tvrtke </w:t>
      </w:r>
      <w:proofErr w:type="spellStart"/>
      <w:r w:rsidRPr="004D2A3E">
        <w:rPr>
          <w:rFonts w:ascii="Times New Roman" w:hAnsi="Times New Roman" w:cs="Times New Roman"/>
        </w:rPr>
        <w:t>Tehnix</w:t>
      </w:r>
      <w:proofErr w:type="spellEnd"/>
      <w:r w:rsidRPr="004D2A3E">
        <w:rPr>
          <w:rFonts w:ascii="Times New Roman" w:hAnsi="Times New Roman" w:cs="Times New Roman"/>
        </w:rPr>
        <w:t xml:space="preserve"> d.o.o. činili prof. dr. </w:t>
      </w:r>
      <w:proofErr w:type="spellStart"/>
      <w:r w:rsidRPr="004D2A3E">
        <w:rPr>
          <w:rFonts w:ascii="Times New Roman" w:hAnsi="Times New Roman" w:cs="Times New Roman"/>
        </w:rPr>
        <w:t>sc</w:t>
      </w:r>
      <w:proofErr w:type="spellEnd"/>
      <w:r w:rsidRPr="004D2A3E">
        <w:rPr>
          <w:rFonts w:ascii="Times New Roman" w:hAnsi="Times New Roman" w:cs="Times New Roman"/>
        </w:rPr>
        <w:t xml:space="preserve">. Marija Vuković </w:t>
      </w:r>
      <w:proofErr w:type="spellStart"/>
      <w:r w:rsidRPr="004D2A3E">
        <w:rPr>
          <w:rFonts w:ascii="Times New Roman" w:hAnsi="Times New Roman" w:cs="Times New Roman"/>
        </w:rPr>
        <w:t>Domanovac</w:t>
      </w:r>
      <w:proofErr w:type="spellEnd"/>
      <w:r w:rsidRPr="004D2A3E">
        <w:rPr>
          <w:rFonts w:ascii="Times New Roman" w:hAnsi="Times New Roman" w:cs="Times New Roman"/>
        </w:rPr>
        <w:t xml:space="preserve"> (Fakultet kemijskog inženjerstva i tehnologije Sveučilišta u Zagrebu) i prof. dr. </w:t>
      </w:r>
      <w:proofErr w:type="spellStart"/>
      <w:r w:rsidRPr="004D2A3E">
        <w:rPr>
          <w:rFonts w:ascii="Times New Roman" w:hAnsi="Times New Roman" w:cs="Times New Roman"/>
        </w:rPr>
        <w:t>sc</w:t>
      </w:r>
      <w:proofErr w:type="spellEnd"/>
      <w:r w:rsidRPr="004D2A3E">
        <w:rPr>
          <w:rFonts w:ascii="Times New Roman" w:hAnsi="Times New Roman" w:cs="Times New Roman"/>
        </w:rPr>
        <w:t>. Bruno Zelić.</w:t>
      </w:r>
    </w:p>
    <w:p w14:paraId="3975D695" w14:textId="77B8803E" w:rsidR="00404436" w:rsidRDefault="00404436" w:rsidP="004D2A3E">
      <w:pPr>
        <w:jc w:val="both"/>
        <w:rPr>
          <w:rFonts w:ascii="Times New Roman" w:hAnsi="Times New Roman" w:cs="Times New Roman"/>
        </w:rPr>
      </w:pPr>
    </w:p>
    <w:p w14:paraId="5B3C262F" w14:textId="2D91BB02" w:rsidR="00983210" w:rsidRPr="004D2A3E" w:rsidRDefault="00983210" w:rsidP="00F772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A3E">
        <w:rPr>
          <w:rFonts w:ascii="Times New Roman" w:hAnsi="Times New Roman" w:cs="Times New Roman"/>
        </w:rPr>
        <w:t>Voditelj Centra</w:t>
      </w:r>
    </w:p>
    <w:p w14:paraId="6B47A063" w14:textId="77777777" w:rsidR="0018628C" w:rsidRPr="004D2A3E" w:rsidRDefault="00446336" w:rsidP="00F772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A3E">
        <w:rPr>
          <w:rFonts w:ascii="Times New Roman" w:hAnsi="Times New Roman" w:cs="Times New Roman"/>
        </w:rPr>
        <w:t xml:space="preserve">Prof. </w:t>
      </w:r>
      <w:r w:rsidR="0018628C" w:rsidRPr="004D2A3E">
        <w:rPr>
          <w:rFonts w:ascii="Times New Roman" w:hAnsi="Times New Roman" w:cs="Times New Roman"/>
        </w:rPr>
        <w:t xml:space="preserve">dr. sc. </w:t>
      </w:r>
      <w:r w:rsidRPr="004D2A3E">
        <w:rPr>
          <w:rFonts w:ascii="Times New Roman" w:hAnsi="Times New Roman" w:cs="Times New Roman"/>
        </w:rPr>
        <w:t>Bruno Zelić</w:t>
      </w:r>
    </w:p>
    <w:sectPr w:rsidR="0018628C" w:rsidRPr="004D2A3E" w:rsidSect="00B6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108AF"/>
    <w:multiLevelType w:val="hybridMultilevel"/>
    <w:tmpl w:val="998645CA"/>
    <w:lvl w:ilvl="0" w:tplc="041A000F">
      <w:start w:val="1"/>
      <w:numFmt w:val="decimal"/>
      <w:lvlText w:val="%1."/>
      <w:lvlJc w:val="left"/>
      <w:pPr>
        <w:ind w:left="1431" w:hanging="360"/>
      </w:pPr>
    </w:lvl>
    <w:lvl w:ilvl="1" w:tplc="041A0019">
      <w:start w:val="1"/>
      <w:numFmt w:val="lowerLetter"/>
      <w:lvlText w:val="%2."/>
      <w:lvlJc w:val="left"/>
      <w:pPr>
        <w:ind w:left="2151" w:hanging="360"/>
      </w:pPr>
    </w:lvl>
    <w:lvl w:ilvl="2" w:tplc="041A001B">
      <w:start w:val="1"/>
      <w:numFmt w:val="lowerRoman"/>
      <w:lvlText w:val="%3."/>
      <w:lvlJc w:val="right"/>
      <w:pPr>
        <w:ind w:left="2871" w:hanging="180"/>
      </w:pPr>
    </w:lvl>
    <w:lvl w:ilvl="3" w:tplc="041A000F">
      <w:start w:val="1"/>
      <w:numFmt w:val="decimal"/>
      <w:lvlText w:val="%4."/>
      <w:lvlJc w:val="left"/>
      <w:pPr>
        <w:ind w:left="3591" w:hanging="360"/>
      </w:pPr>
    </w:lvl>
    <w:lvl w:ilvl="4" w:tplc="041A0019">
      <w:start w:val="1"/>
      <w:numFmt w:val="lowerLetter"/>
      <w:lvlText w:val="%5."/>
      <w:lvlJc w:val="left"/>
      <w:pPr>
        <w:ind w:left="4311" w:hanging="360"/>
      </w:pPr>
    </w:lvl>
    <w:lvl w:ilvl="5" w:tplc="041A001B">
      <w:start w:val="1"/>
      <w:numFmt w:val="lowerRoman"/>
      <w:lvlText w:val="%6."/>
      <w:lvlJc w:val="right"/>
      <w:pPr>
        <w:ind w:left="5031" w:hanging="180"/>
      </w:pPr>
    </w:lvl>
    <w:lvl w:ilvl="6" w:tplc="041A000F">
      <w:start w:val="1"/>
      <w:numFmt w:val="decimal"/>
      <w:lvlText w:val="%7."/>
      <w:lvlJc w:val="left"/>
      <w:pPr>
        <w:ind w:left="5751" w:hanging="360"/>
      </w:pPr>
    </w:lvl>
    <w:lvl w:ilvl="7" w:tplc="041A0019">
      <w:start w:val="1"/>
      <w:numFmt w:val="lowerLetter"/>
      <w:lvlText w:val="%8."/>
      <w:lvlJc w:val="left"/>
      <w:pPr>
        <w:ind w:left="6471" w:hanging="360"/>
      </w:pPr>
    </w:lvl>
    <w:lvl w:ilvl="8" w:tplc="041A001B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624C44F4"/>
    <w:multiLevelType w:val="multilevel"/>
    <w:tmpl w:val="FA9489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76695B0E"/>
    <w:multiLevelType w:val="hybridMultilevel"/>
    <w:tmpl w:val="F3E67DA2"/>
    <w:lvl w:ilvl="0" w:tplc="6A6C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64"/>
    <w:rsid w:val="00046AD8"/>
    <w:rsid w:val="00062C92"/>
    <w:rsid w:val="000821C9"/>
    <w:rsid w:val="000C57D4"/>
    <w:rsid w:val="001300B6"/>
    <w:rsid w:val="00161D66"/>
    <w:rsid w:val="0016536D"/>
    <w:rsid w:val="001847B3"/>
    <w:rsid w:val="0018628C"/>
    <w:rsid w:val="0019015B"/>
    <w:rsid w:val="00285A64"/>
    <w:rsid w:val="002A38EA"/>
    <w:rsid w:val="002B2E26"/>
    <w:rsid w:val="00356C64"/>
    <w:rsid w:val="00385484"/>
    <w:rsid w:val="00391D55"/>
    <w:rsid w:val="003967AF"/>
    <w:rsid w:val="00404436"/>
    <w:rsid w:val="00441A30"/>
    <w:rsid w:val="00446336"/>
    <w:rsid w:val="004D2A3E"/>
    <w:rsid w:val="004D473E"/>
    <w:rsid w:val="004E7B67"/>
    <w:rsid w:val="00504B43"/>
    <w:rsid w:val="00543A86"/>
    <w:rsid w:val="00592E5F"/>
    <w:rsid w:val="0065225C"/>
    <w:rsid w:val="00673F03"/>
    <w:rsid w:val="006B639C"/>
    <w:rsid w:val="006C3929"/>
    <w:rsid w:val="006D6055"/>
    <w:rsid w:val="007A6651"/>
    <w:rsid w:val="007B166E"/>
    <w:rsid w:val="008A5685"/>
    <w:rsid w:val="008D06C1"/>
    <w:rsid w:val="008E4912"/>
    <w:rsid w:val="008E768E"/>
    <w:rsid w:val="008F7650"/>
    <w:rsid w:val="009332E1"/>
    <w:rsid w:val="00983210"/>
    <w:rsid w:val="00A62781"/>
    <w:rsid w:val="00A67C6E"/>
    <w:rsid w:val="00B32698"/>
    <w:rsid w:val="00B64CAB"/>
    <w:rsid w:val="00B74C6C"/>
    <w:rsid w:val="00B851C1"/>
    <w:rsid w:val="00C2374C"/>
    <w:rsid w:val="00C25805"/>
    <w:rsid w:val="00CC5CF8"/>
    <w:rsid w:val="00CE6671"/>
    <w:rsid w:val="00D178DC"/>
    <w:rsid w:val="00D447FE"/>
    <w:rsid w:val="00D577DC"/>
    <w:rsid w:val="00D830FA"/>
    <w:rsid w:val="00DD4C92"/>
    <w:rsid w:val="00DF3B96"/>
    <w:rsid w:val="00E43153"/>
    <w:rsid w:val="00E45E20"/>
    <w:rsid w:val="00E824AA"/>
    <w:rsid w:val="00ED2D3D"/>
    <w:rsid w:val="00ED7FD7"/>
    <w:rsid w:val="00F330ED"/>
    <w:rsid w:val="00F56DDB"/>
    <w:rsid w:val="00F7720B"/>
    <w:rsid w:val="00F843F9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67F75B"/>
  <w15:docId w15:val="{8FB4BE14-E6A5-5F4B-8B33-C226D93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E5F"/>
    <w:pPr>
      <w:ind w:left="720"/>
    </w:pPr>
  </w:style>
  <w:style w:type="table" w:styleId="TableGrid">
    <w:name w:val="Table Grid"/>
    <w:basedOn w:val="TableNormal"/>
    <w:uiPriority w:val="39"/>
    <w:locked/>
    <w:rsid w:val="007A665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FKIT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Ivan</dc:creator>
  <cp:keywords/>
  <dc:description/>
  <cp:lastModifiedBy>Microsoft Office User</cp:lastModifiedBy>
  <cp:revision>4</cp:revision>
  <dcterms:created xsi:type="dcterms:W3CDTF">2021-06-15T09:53:00Z</dcterms:created>
  <dcterms:modified xsi:type="dcterms:W3CDTF">2021-06-15T10:01:00Z</dcterms:modified>
</cp:coreProperties>
</file>