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AD" w:rsidRDefault="003B03AD" w:rsidP="003B03AD">
      <w:pPr>
        <w:spacing w:after="0" w:line="195" w:lineRule="atLeast"/>
        <w:rPr>
          <w:rFonts w:asciiTheme="minorHAnsi" w:eastAsia="Times New Roman" w:hAnsiTheme="minorHAnsi" w:cs="Helvetica"/>
          <w:sz w:val="24"/>
          <w:szCs w:val="24"/>
        </w:rPr>
      </w:pPr>
      <w:proofErr w:type="gramStart"/>
      <w:r>
        <w:rPr>
          <w:rFonts w:asciiTheme="minorHAnsi" w:eastAsia="Times New Roman" w:hAnsiTheme="minorHAnsi" w:cs="Helvetica"/>
          <w:sz w:val="24"/>
          <w:szCs w:val="24"/>
        </w:rPr>
        <w:t>03.04.2017.</w:t>
      </w:r>
      <w:proofErr w:type="gramEnd"/>
    </w:p>
    <w:p w:rsidR="003B03AD" w:rsidRDefault="003B03AD" w:rsidP="003B03AD">
      <w:pPr>
        <w:spacing w:after="0" w:line="195" w:lineRule="atLeast"/>
        <w:jc w:val="center"/>
        <w:rPr>
          <w:rFonts w:asciiTheme="minorHAnsi" w:eastAsia="Times New Roman" w:hAnsiTheme="minorHAnsi" w:cs="Helvetica"/>
          <w:sz w:val="24"/>
          <w:szCs w:val="24"/>
        </w:rPr>
      </w:pPr>
    </w:p>
    <w:p w:rsidR="003B03AD" w:rsidRDefault="003B03AD" w:rsidP="003B03AD">
      <w:pPr>
        <w:spacing w:after="0" w:line="195" w:lineRule="atLeast"/>
        <w:jc w:val="center"/>
        <w:rPr>
          <w:rFonts w:asciiTheme="minorHAnsi" w:eastAsia="Times New Roman" w:hAnsiTheme="minorHAnsi" w:cs="Helvetica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238250" cy="1238250"/>
            <wp:effectExtent l="0" t="0" r="0" b="0"/>
            <wp:docPr id="3" name="Slika 3" descr="HAT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TZ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3AD" w:rsidRDefault="003B03AD" w:rsidP="003B03AD">
      <w:pPr>
        <w:spacing w:after="0" w:line="195" w:lineRule="atLeast"/>
        <w:jc w:val="center"/>
        <w:rPr>
          <w:rFonts w:asciiTheme="minorHAnsi" w:eastAsia="Times New Roman" w:hAnsiTheme="minorHAnsi" w:cs="Helvetica"/>
          <w:sz w:val="24"/>
          <w:szCs w:val="24"/>
        </w:rPr>
      </w:pPr>
    </w:p>
    <w:p w:rsidR="003B03AD" w:rsidRPr="003B03AD" w:rsidRDefault="003B03AD" w:rsidP="003B03AD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val="de-DE"/>
        </w:rPr>
      </w:pPr>
      <w:r w:rsidRPr="003B03AD">
        <w:rPr>
          <w:rFonts w:eastAsia="Times New Roman" w:cs="Calibri"/>
          <w:b/>
          <w:color w:val="000000"/>
          <w:sz w:val="24"/>
          <w:szCs w:val="24"/>
          <w:lang w:val="de-DE"/>
        </w:rPr>
        <w:t>AKADEMIJA TEHNIČKIH ZNANOSTI HRVATSKE – HATZ</w:t>
      </w:r>
    </w:p>
    <w:p w:rsidR="003B03AD" w:rsidRPr="003B03AD" w:rsidRDefault="003B03AD" w:rsidP="003B03AD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</w:rPr>
      </w:pPr>
      <w:proofErr w:type="spellStart"/>
      <w:r w:rsidRPr="003B03AD">
        <w:rPr>
          <w:rFonts w:eastAsia="Times New Roman" w:cs="Calibri"/>
          <w:color w:val="000000"/>
          <w:sz w:val="24"/>
          <w:szCs w:val="24"/>
        </w:rPr>
        <w:t>Kačićeva</w:t>
      </w:r>
      <w:proofErr w:type="spellEnd"/>
      <w:r w:rsidRPr="003B03AD">
        <w:rPr>
          <w:rFonts w:eastAsia="Times New Roman" w:cs="Calibri"/>
          <w:color w:val="000000"/>
          <w:sz w:val="24"/>
          <w:szCs w:val="24"/>
        </w:rPr>
        <w:t xml:space="preserve"> 28</w:t>
      </w:r>
    </w:p>
    <w:p w:rsidR="003B03AD" w:rsidRPr="003B03AD" w:rsidRDefault="003B03AD" w:rsidP="003B03AD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</w:rPr>
      </w:pPr>
      <w:r w:rsidRPr="003B03AD">
        <w:rPr>
          <w:rFonts w:eastAsia="Times New Roman" w:cs="Calibri"/>
          <w:color w:val="000000"/>
          <w:sz w:val="24"/>
          <w:szCs w:val="24"/>
        </w:rPr>
        <w:t>10 000 Zagreb</w:t>
      </w:r>
    </w:p>
    <w:p w:rsidR="003B03AD" w:rsidRPr="003B03AD" w:rsidRDefault="003B03AD" w:rsidP="003B03AD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</w:rPr>
      </w:pPr>
    </w:p>
    <w:p w:rsidR="003B03AD" w:rsidRDefault="003B03AD" w:rsidP="003B03AD">
      <w:pPr>
        <w:spacing w:after="0" w:line="240" w:lineRule="auto"/>
        <w:jc w:val="center"/>
        <w:rPr>
          <w:rFonts w:eastAsia="Times New Roman" w:cs="Calibri"/>
          <w:b/>
          <w:color w:val="000000"/>
          <w:sz w:val="36"/>
          <w:szCs w:val="36"/>
        </w:rPr>
      </w:pPr>
      <w:r>
        <w:rPr>
          <w:rFonts w:eastAsia="Times New Roman" w:cs="Calibri"/>
          <w:b/>
          <w:color w:val="000000"/>
          <w:sz w:val="36"/>
          <w:szCs w:val="36"/>
        </w:rPr>
        <w:t>INTERNI NATJEČAJ</w:t>
      </w:r>
    </w:p>
    <w:p w:rsidR="003B03AD" w:rsidRDefault="003B03AD" w:rsidP="003B03AD">
      <w:pPr>
        <w:spacing w:after="0" w:line="240" w:lineRule="auto"/>
        <w:jc w:val="center"/>
        <w:rPr>
          <w:rFonts w:eastAsia="Times New Roman" w:cs="Calibri"/>
          <w:b/>
          <w:color w:val="000000"/>
          <w:sz w:val="28"/>
          <w:szCs w:val="28"/>
        </w:rPr>
      </w:pPr>
    </w:p>
    <w:p w:rsidR="003B03AD" w:rsidRDefault="003B03AD" w:rsidP="003B03AD">
      <w:pPr>
        <w:spacing w:after="0" w:line="240" w:lineRule="auto"/>
        <w:jc w:val="center"/>
        <w:rPr>
          <w:rFonts w:eastAsia="Times New Roman" w:cs="Calibri"/>
          <w:b/>
          <w:color w:val="000000"/>
          <w:sz w:val="28"/>
          <w:szCs w:val="28"/>
        </w:rPr>
      </w:pPr>
      <w:r>
        <w:rPr>
          <w:rFonts w:eastAsia="Times New Roman" w:cs="Calibri"/>
          <w:b/>
          <w:color w:val="000000"/>
          <w:sz w:val="28"/>
          <w:szCs w:val="28"/>
        </w:rPr>
        <w:t xml:space="preserve">ZA IZBOR NOVE UPRAVE </w:t>
      </w:r>
    </w:p>
    <w:p w:rsidR="003B03AD" w:rsidRDefault="003B03AD" w:rsidP="003B03AD">
      <w:pPr>
        <w:spacing w:after="0" w:line="240" w:lineRule="auto"/>
        <w:jc w:val="center"/>
        <w:rPr>
          <w:rFonts w:eastAsia="Times New Roman" w:cs="Calibri"/>
          <w:b/>
          <w:color w:val="000000"/>
          <w:sz w:val="28"/>
          <w:szCs w:val="28"/>
        </w:rPr>
      </w:pPr>
      <w:r>
        <w:rPr>
          <w:rFonts w:eastAsia="Times New Roman" w:cs="Calibri"/>
          <w:b/>
          <w:color w:val="000000"/>
          <w:sz w:val="28"/>
          <w:szCs w:val="28"/>
        </w:rPr>
        <w:t>AKADEMIJE TEHNIČKIH ZNANOSTI HRVATSKE</w:t>
      </w:r>
    </w:p>
    <w:p w:rsidR="003B03AD" w:rsidRPr="003B03AD" w:rsidRDefault="003B03AD" w:rsidP="003B03AD">
      <w:pPr>
        <w:spacing w:after="0" w:line="240" w:lineRule="auto"/>
        <w:jc w:val="center"/>
        <w:rPr>
          <w:rFonts w:eastAsia="Times New Roman" w:cs="Calibri"/>
          <w:b/>
          <w:color w:val="000000"/>
          <w:sz w:val="28"/>
          <w:szCs w:val="28"/>
        </w:rPr>
      </w:pPr>
      <w:r>
        <w:rPr>
          <w:rFonts w:eastAsia="Times New Roman" w:cs="Calibri"/>
          <w:b/>
          <w:color w:val="000000"/>
          <w:sz w:val="28"/>
          <w:szCs w:val="28"/>
        </w:rPr>
        <w:t>U MANDATU 2017-2021.</w:t>
      </w:r>
    </w:p>
    <w:p w:rsidR="003B03AD" w:rsidRDefault="003B03AD" w:rsidP="003B03AD">
      <w:pPr>
        <w:spacing w:after="0" w:line="195" w:lineRule="atLeast"/>
        <w:jc w:val="center"/>
        <w:rPr>
          <w:rFonts w:asciiTheme="minorHAnsi" w:eastAsia="Times New Roman" w:hAnsiTheme="minorHAnsi" w:cs="Helvetica"/>
          <w:sz w:val="24"/>
          <w:szCs w:val="24"/>
        </w:rPr>
      </w:pPr>
    </w:p>
    <w:p w:rsidR="003B03AD" w:rsidRDefault="003B03AD" w:rsidP="003B03AD">
      <w:pPr>
        <w:spacing w:after="0" w:line="195" w:lineRule="atLeast"/>
        <w:jc w:val="center"/>
        <w:rPr>
          <w:rFonts w:asciiTheme="minorHAnsi" w:eastAsia="Times New Roman" w:hAnsiTheme="minorHAnsi" w:cs="Helvetica"/>
          <w:sz w:val="24"/>
          <w:szCs w:val="24"/>
        </w:rPr>
      </w:pPr>
    </w:p>
    <w:p w:rsidR="003B03AD" w:rsidRPr="003B03AD" w:rsidRDefault="003B03AD" w:rsidP="003B03AD">
      <w:pPr>
        <w:spacing w:after="0" w:line="195" w:lineRule="atLeast"/>
        <w:jc w:val="center"/>
        <w:rPr>
          <w:rFonts w:asciiTheme="minorHAnsi" w:eastAsia="Times New Roman" w:hAnsiTheme="minorHAnsi" w:cs="Helvetica"/>
          <w:sz w:val="24"/>
          <w:szCs w:val="24"/>
        </w:rPr>
      </w:pPr>
      <w:r w:rsidRPr="003B03AD">
        <w:rPr>
          <w:rFonts w:asciiTheme="minorHAnsi" w:eastAsia="Times New Roman" w:hAnsiTheme="minorHAnsi" w:cs="Helvetica"/>
          <w:sz w:val="24"/>
          <w:szCs w:val="24"/>
        </w:rPr>
        <w:t> </w:t>
      </w:r>
    </w:p>
    <w:p w:rsidR="003B03AD" w:rsidRPr="003B03AD" w:rsidRDefault="003B03AD" w:rsidP="00F82F0D">
      <w:pPr>
        <w:spacing w:after="0" w:line="300" w:lineRule="atLeast"/>
        <w:rPr>
          <w:rFonts w:asciiTheme="minorHAnsi" w:eastAsia="Times New Roman" w:hAnsiTheme="minorHAnsi" w:cs="Helvetica"/>
          <w:sz w:val="24"/>
          <w:szCs w:val="24"/>
        </w:rPr>
      </w:pPr>
      <w:proofErr w:type="gramStart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Akademija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tehničkih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z</w:t>
      </w:r>
      <w:r w:rsidR="00C242BB">
        <w:rPr>
          <w:rFonts w:asciiTheme="minorHAnsi" w:eastAsia="Times New Roman" w:hAnsiTheme="minorHAnsi" w:cs="Helvetica"/>
          <w:sz w:val="24"/>
          <w:szCs w:val="24"/>
        </w:rPr>
        <w:t xml:space="preserve">nanosti Hrvatske, </w:t>
      </w:r>
      <w:proofErr w:type="spellStart"/>
      <w:r w:rsidR="00C242BB">
        <w:rPr>
          <w:rFonts w:asciiTheme="minorHAnsi" w:eastAsia="Times New Roman" w:hAnsiTheme="minorHAnsi" w:cs="Helvetica"/>
          <w:sz w:val="24"/>
          <w:szCs w:val="24"/>
        </w:rPr>
        <w:t>prema</w:t>
      </w:r>
      <w:proofErr w:type="spellEnd"/>
      <w:r w:rsidR="00C242BB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="00C242BB">
        <w:rPr>
          <w:rFonts w:asciiTheme="minorHAnsi" w:eastAsia="Times New Roman" w:hAnsiTheme="minorHAnsi" w:cs="Helvetica"/>
          <w:sz w:val="24"/>
          <w:szCs w:val="24"/>
        </w:rPr>
        <w:t>odredbama</w:t>
      </w:r>
      <w:proofErr w:type="spellEnd"/>
      <w:r w:rsidR="00C242BB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="00C242BB">
        <w:rPr>
          <w:rFonts w:asciiTheme="minorHAnsi" w:eastAsia="Times New Roman" w:hAnsiTheme="minorHAnsi" w:cs="Helvetica"/>
          <w:sz w:val="24"/>
          <w:szCs w:val="24"/>
        </w:rPr>
        <w:t>čl</w:t>
      </w:r>
      <w:proofErr w:type="spellEnd"/>
      <w:r w:rsidR="00C242BB">
        <w:rPr>
          <w:rFonts w:asciiTheme="minorHAnsi" w:eastAsia="Times New Roman" w:hAnsiTheme="minorHAnsi" w:cs="Helvetica"/>
          <w:sz w:val="24"/>
          <w:szCs w:val="24"/>
        </w:rPr>
        <w:t>.</w:t>
      </w:r>
      <w:proofErr w:type="gramEnd"/>
      <w:r w:rsidR="00C242BB">
        <w:rPr>
          <w:rFonts w:asciiTheme="minorHAnsi" w:eastAsia="Times New Roman" w:hAnsiTheme="minorHAnsi" w:cs="Helvetica"/>
          <w:sz w:val="24"/>
          <w:szCs w:val="24"/>
        </w:rPr>
        <w:t xml:space="preserve"> 25 i 33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Statuta</w:t>
      </w:r>
      <w:proofErr w:type="spellEnd"/>
      <w:r w:rsidR="00C242BB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="00C242BB">
        <w:rPr>
          <w:rFonts w:asciiTheme="minorHAnsi" w:eastAsia="Times New Roman" w:hAnsiTheme="minorHAnsi" w:cs="Helvetica"/>
          <w:sz w:val="24"/>
          <w:szCs w:val="24"/>
        </w:rPr>
        <w:t>Akademije</w:t>
      </w:r>
      <w:proofErr w:type="spellEnd"/>
      <w:r w:rsidR="002E1E53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 w:rsidR="002E1E53">
        <w:rPr>
          <w:rFonts w:asciiTheme="minorHAnsi" w:eastAsia="Times New Roman" w:hAnsiTheme="minorHAnsi" w:cs="Helvetica"/>
          <w:sz w:val="24"/>
          <w:szCs w:val="24"/>
        </w:rPr>
        <w:t>odluci</w:t>
      </w:r>
      <w:proofErr w:type="spellEnd"/>
      <w:r w:rsidR="002E1E53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proofErr w:type="gramStart"/>
      <w:r w:rsidR="002E1E53">
        <w:rPr>
          <w:rFonts w:asciiTheme="minorHAnsi" w:eastAsia="Times New Roman" w:hAnsiTheme="minorHAnsi" w:cs="Helvetica"/>
          <w:sz w:val="24"/>
          <w:szCs w:val="24"/>
        </w:rPr>
        <w:t>sa</w:t>
      </w:r>
      <w:proofErr w:type="spellEnd"/>
      <w:proofErr w:type="gramEnd"/>
      <w:r w:rsidR="002E1E53">
        <w:rPr>
          <w:rFonts w:asciiTheme="minorHAnsi" w:eastAsia="Times New Roman" w:hAnsiTheme="minorHAnsi" w:cs="Helvetica"/>
          <w:sz w:val="24"/>
          <w:szCs w:val="24"/>
        </w:rPr>
        <w:t xml:space="preserve"> 16. </w:t>
      </w:r>
      <w:proofErr w:type="spellStart"/>
      <w:proofErr w:type="gramStart"/>
      <w:r w:rsidR="002E1E53">
        <w:rPr>
          <w:rFonts w:asciiTheme="minorHAnsi" w:eastAsia="Times New Roman" w:hAnsiTheme="minorHAnsi" w:cs="Helvetica"/>
          <w:sz w:val="24"/>
          <w:szCs w:val="24"/>
        </w:rPr>
        <w:t>sjednice</w:t>
      </w:r>
      <w:proofErr w:type="spellEnd"/>
      <w:proofErr w:type="gramEnd"/>
      <w:r w:rsidR="002E1E53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="002E1E53">
        <w:rPr>
          <w:rFonts w:asciiTheme="minorHAnsi" w:eastAsia="Times New Roman" w:hAnsiTheme="minorHAnsi" w:cs="Helvetica"/>
          <w:sz w:val="24"/>
          <w:szCs w:val="24"/>
        </w:rPr>
        <w:t>Predsjedništva</w:t>
      </w:r>
      <w:proofErr w:type="spellEnd"/>
      <w:r w:rsidR="002E1E53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="002E1E53">
        <w:rPr>
          <w:rFonts w:asciiTheme="minorHAnsi" w:eastAsia="Times New Roman" w:hAnsiTheme="minorHAnsi" w:cs="Helvetica"/>
          <w:sz w:val="24"/>
          <w:szCs w:val="24"/>
        </w:rPr>
        <w:t>Akademije</w:t>
      </w:r>
      <w:proofErr w:type="spellEnd"/>
      <w:r w:rsidR="002E1E53">
        <w:rPr>
          <w:rFonts w:asciiTheme="minorHAnsi" w:eastAsia="Times New Roman" w:hAnsiTheme="minorHAnsi" w:cs="Helvetica"/>
          <w:sz w:val="24"/>
          <w:szCs w:val="24"/>
        </w:rPr>
        <w:t xml:space="preserve">, </w:t>
      </w:r>
      <w:proofErr w:type="spellStart"/>
      <w:r w:rsidR="002E1E53">
        <w:rPr>
          <w:rFonts w:asciiTheme="minorHAnsi" w:eastAsia="Times New Roman" w:hAnsiTheme="minorHAnsi" w:cs="Helvetica"/>
          <w:sz w:val="24"/>
          <w:szCs w:val="24"/>
        </w:rPr>
        <w:t>održane</w:t>
      </w:r>
      <w:proofErr w:type="spellEnd"/>
      <w:r w:rsidR="002E1E53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bookmarkStart w:id="0" w:name="_GoBack"/>
      <w:bookmarkEnd w:id="0"/>
      <w:r w:rsidR="002E1E53">
        <w:rPr>
          <w:rFonts w:asciiTheme="minorHAnsi" w:eastAsia="Times New Roman" w:hAnsiTheme="minorHAnsi" w:cs="Helvetica"/>
          <w:sz w:val="24"/>
          <w:szCs w:val="24"/>
        </w:rPr>
        <w:t xml:space="preserve">27. </w:t>
      </w:r>
      <w:proofErr w:type="spellStart"/>
      <w:proofErr w:type="gramStart"/>
      <w:r w:rsidR="002E1E53">
        <w:rPr>
          <w:rFonts w:asciiTheme="minorHAnsi" w:eastAsia="Times New Roman" w:hAnsiTheme="minorHAnsi" w:cs="Helvetica"/>
          <w:sz w:val="24"/>
          <w:szCs w:val="24"/>
        </w:rPr>
        <w:t>veljače</w:t>
      </w:r>
      <w:proofErr w:type="spellEnd"/>
      <w:proofErr w:type="gramEnd"/>
      <w:r w:rsidR="002E1E53">
        <w:rPr>
          <w:rFonts w:asciiTheme="minorHAnsi" w:eastAsia="Times New Roman" w:hAnsiTheme="minorHAnsi" w:cs="Helvetica"/>
          <w:sz w:val="24"/>
          <w:szCs w:val="24"/>
        </w:rPr>
        <w:t xml:space="preserve"> 2017.,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raspisuje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redoviti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="00C242BB">
        <w:rPr>
          <w:rFonts w:asciiTheme="minorHAnsi" w:eastAsia="Times New Roman" w:hAnsiTheme="minorHAnsi" w:cs="Helvetica"/>
          <w:sz w:val="24"/>
          <w:szCs w:val="24"/>
        </w:rPr>
        <w:t>Interni</w:t>
      </w:r>
      <w:proofErr w:type="spellEnd"/>
      <w:r w:rsidR="00C242BB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="00C242BB">
        <w:rPr>
          <w:rFonts w:asciiTheme="minorHAnsi" w:eastAsia="Times New Roman" w:hAnsiTheme="minorHAnsi" w:cs="Helvetica"/>
          <w:sz w:val="24"/>
          <w:szCs w:val="24"/>
        </w:rPr>
        <w:t>natječaj</w:t>
      </w:r>
      <w:proofErr w:type="spellEnd"/>
      <w:r w:rsidR="00C242BB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="00C242BB">
        <w:rPr>
          <w:rFonts w:asciiTheme="minorHAnsi" w:eastAsia="Times New Roman" w:hAnsiTheme="minorHAnsi" w:cs="Helvetica"/>
          <w:sz w:val="24"/>
          <w:szCs w:val="24"/>
        </w:rPr>
        <w:t>za</w:t>
      </w:r>
      <w:proofErr w:type="spellEnd"/>
      <w:r w:rsidR="00C242BB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="00C242BB">
        <w:rPr>
          <w:rFonts w:asciiTheme="minorHAnsi" w:eastAsia="Times New Roman" w:hAnsiTheme="minorHAnsi" w:cs="Helvetica"/>
          <w:sz w:val="24"/>
          <w:szCs w:val="24"/>
        </w:rPr>
        <w:t>izbor</w:t>
      </w:r>
      <w:proofErr w:type="spellEnd"/>
      <w:r w:rsidR="00C242BB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="00C242BB">
        <w:rPr>
          <w:rFonts w:asciiTheme="minorHAnsi" w:eastAsia="Times New Roman" w:hAnsiTheme="minorHAnsi" w:cs="Helvetica"/>
          <w:sz w:val="24"/>
          <w:szCs w:val="24"/>
        </w:rPr>
        <w:t>nove</w:t>
      </w:r>
      <w:proofErr w:type="spellEnd"/>
      <w:r w:rsidR="00C242BB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="00C242BB">
        <w:rPr>
          <w:rFonts w:asciiTheme="minorHAnsi" w:eastAsia="Times New Roman" w:hAnsiTheme="minorHAnsi" w:cs="Helvetica"/>
          <w:sz w:val="24"/>
          <w:szCs w:val="24"/>
        </w:rPr>
        <w:t>Uprave</w:t>
      </w:r>
      <w:proofErr w:type="spellEnd"/>
      <w:r w:rsidR="00C242BB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="00C242BB">
        <w:rPr>
          <w:rFonts w:asciiTheme="minorHAnsi" w:eastAsia="Times New Roman" w:hAnsiTheme="minorHAnsi" w:cs="Helvetica"/>
          <w:sz w:val="24"/>
          <w:szCs w:val="24"/>
        </w:rPr>
        <w:t>Akademije</w:t>
      </w:r>
      <w:proofErr w:type="spellEnd"/>
      <w:r w:rsidR="00C242BB">
        <w:rPr>
          <w:rFonts w:asciiTheme="minorHAnsi" w:eastAsia="Times New Roman" w:hAnsiTheme="minorHAnsi" w:cs="Helvetica"/>
          <w:sz w:val="24"/>
          <w:szCs w:val="24"/>
        </w:rPr>
        <w:t xml:space="preserve"> (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predsjednik</w:t>
      </w:r>
      <w:r w:rsidR="00C242BB">
        <w:rPr>
          <w:rFonts w:asciiTheme="minorHAnsi" w:eastAsia="Times New Roman" w:hAnsiTheme="minorHAnsi" w:cs="Helvetica"/>
          <w:sz w:val="24"/>
          <w:szCs w:val="24"/>
        </w:rPr>
        <w:t>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Akademije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,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dva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dopredsjednika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glavn</w:t>
      </w:r>
      <w:r w:rsidR="00C242BB">
        <w:rPr>
          <w:rFonts w:asciiTheme="minorHAnsi" w:eastAsia="Times New Roman" w:hAnsiTheme="minorHAnsi" w:cs="Helvetica"/>
          <w:sz w:val="24"/>
          <w:szCs w:val="24"/>
        </w:rPr>
        <w:t>og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tajnik</w:t>
      </w:r>
      <w:r w:rsidR="00C242BB">
        <w:rPr>
          <w:rFonts w:asciiTheme="minorHAnsi" w:eastAsia="Times New Roman" w:hAnsiTheme="minorHAnsi" w:cs="Helvetica"/>
          <w:sz w:val="24"/>
          <w:szCs w:val="24"/>
        </w:rPr>
        <w:t>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Akademije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)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za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razdoblje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201</w:t>
      </w:r>
      <w:r>
        <w:rPr>
          <w:rFonts w:asciiTheme="minorHAnsi" w:eastAsia="Times New Roman" w:hAnsiTheme="minorHAnsi" w:cs="Helvetica"/>
          <w:sz w:val="24"/>
          <w:szCs w:val="24"/>
        </w:rPr>
        <w:t>7</w:t>
      </w:r>
      <w:r w:rsidRPr="003B03AD">
        <w:rPr>
          <w:rFonts w:asciiTheme="minorHAnsi" w:eastAsia="Times New Roman" w:hAnsiTheme="minorHAnsi" w:cs="Helvetica"/>
          <w:sz w:val="24"/>
          <w:szCs w:val="24"/>
        </w:rPr>
        <w:t>-20</w:t>
      </w:r>
      <w:r>
        <w:rPr>
          <w:rFonts w:asciiTheme="minorHAnsi" w:eastAsia="Times New Roman" w:hAnsiTheme="minorHAnsi" w:cs="Helvetica"/>
          <w:sz w:val="24"/>
          <w:szCs w:val="24"/>
        </w:rPr>
        <w:t>21</w:t>
      </w:r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. </w:t>
      </w:r>
      <w:proofErr w:type="spellStart"/>
      <w:proofErr w:type="gramStart"/>
      <w:r w:rsidRPr="003B03AD">
        <w:rPr>
          <w:rFonts w:asciiTheme="minorHAnsi" w:eastAsia="Times New Roman" w:hAnsiTheme="minorHAnsi" w:cs="Helvetica"/>
          <w:sz w:val="24"/>
          <w:szCs w:val="24"/>
        </w:rPr>
        <w:t>godine</w:t>
      </w:r>
      <w:proofErr w:type="spellEnd"/>
      <w:proofErr w:type="gram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(01.07.201</w:t>
      </w:r>
      <w:r>
        <w:rPr>
          <w:rFonts w:asciiTheme="minorHAnsi" w:eastAsia="Times New Roman" w:hAnsiTheme="minorHAnsi" w:cs="Helvetica"/>
          <w:sz w:val="24"/>
          <w:szCs w:val="24"/>
        </w:rPr>
        <w:t>7</w:t>
      </w:r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. </w:t>
      </w:r>
      <w:proofErr w:type="gramStart"/>
      <w:r>
        <w:rPr>
          <w:rFonts w:asciiTheme="minorHAnsi" w:eastAsia="Times New Roman" w:hAnsiTheme="minorHAnsi" w:cs="Helvetica"/>
          <w:sz w:val="24"/>
          <w:szCs w:val="24"/>
        </w:rPr>
        <w:t>–</w:t>
      </w:r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r>
        <w:rPr>
          <w:rFonts w:asciiTheme="minorHAnsi" w:eastAsia="Times New Roman" w:hAnsiTheme="minorHAnsi" w:cs="Helvetica"/>
          <w:sz w:val="24"/>
          <w:szCs w:val="24"/>
        </w:rPr>
        <w:t>30.06.2021.</w:t>
      </w:r>
      <w:r w:rsidRPr="003B03AD">
        <w:rPr>
          <w:rFonts w:asciiTheme="minorHAnsi" w:eastAsia="Times New Roman" w:hAnsiTheme="minorHAnsi" w:cs="Helvetica"/>
          <w:sz w:val="24"/>
          <w:szCs w:val="24"/>
        </w:rPr>
        <w:t>).</w:t>
      </w:r>
      <w:proofErr w:type="gramEnd"/>
    </w:p>
    <w:p w:rsidR="00F82F0D" w:rsidRPr="00D8723C" w:rsidRDefault="00F82F0D" w:rsidP="003B03AD">
      <w:p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b/>
          <w:sz w:val="24"/>
          <w:szCs w:val="24"/>
        </w:rPr>
      </w:pP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Kandidati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se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kandidiraju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u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četveročlanim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timovima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koji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se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sastoje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gram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od</w:t>
      </w:r>
      <w:proofErr w:type="gram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: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jedno</w:t>
      </w:r>
      <w:r w:rsidR="00D8723C" w:rsidRPr="00D8723C">
        <w:rPr>
          <w:rFonts w:asciiTheme="minorHAnsi" w:eastAsia="Times New Roman" w:hAnsiTheme="minorHAnsi" w:cs="Helvetica"/>
          <w:b/>
          <w:sz w:val="24"/>
          <w:szCs w:val="24"/>
        </w:rPr>
        <w:t>g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(1)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kandidata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za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predsjednika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Akademije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(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nositelj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liste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),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dva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(2)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kandidata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za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dva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dopredsjednika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Akademije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i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jednog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(1)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kandidata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za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glavnog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tajnika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Akademije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.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Kandidirati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se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mogu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kandidati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oba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spola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, a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funkcije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za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koje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se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kandidiraju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(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predsjednik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,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dopredsjednici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,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glavni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tajnik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Akademije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),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koji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su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navedeni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u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muškom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gramatičkom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rodu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,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odnose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se </w:t>
      </w:r>
      <w:proofErr w:type="spellStart"/>
      <w:proofErr w:type="gram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na</w:t>
      </w:r>
      <w:proofErr w:type="spellEnd"/>
      <w:proofErr w:type="gram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kandidate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oba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spola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.</w:t>
      </w:r>
    </w:p>
    <w:p w:rsidR="003B03AD" w:rsidRPr="00D8723C" w:rsidRDefault="00F507BB" w:rsidP="003B03AD">
      <w:p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b/>
          <w:sz w:val="24"/>
          <w:szCs w:val="24"/>
        </w:rPr>
      </w:pPr>
      <w:proofErr w:type="spellStart"/>
      <w:proofErr w:type="gram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Timove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predvod</w:t>
      </w:r>
      <w:r w:rsidRPr="00D8723C">
        <w:rPr>
          <w:rFonts w:asciiTheme="minorHAnsi" w:eastAsia="Times New Roman" w:hAnsiTheme="minorHAnsi" w:cs="Helvetica"/>
          <w:b/>
          <w:sz w:val="24"/>
          <w:szCs w:val="24"/>
        </w:rPr>
        <w:t>e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kandidat</w:t>
      </w:r>
      <w:r w:rsidRPr="00D8723C">
        <w:rPr>
          <w:rFonts w:asciiTheme="minorHAnsi" w:eastAsia="Times New Roman" w:hAnsiTheme="minorHAnsi" w:cs="Helvetica"/>
          <w:b/>
          <w:sz w:val="24"/>
          <w:szCs w:val="24"/>
        </w:rPr>
        <w:t>i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za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predsjednika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Akademije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, a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svi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članovi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timova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moraju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biti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r w:rsidR="00F3498C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u </w:t>
      </w:r>
      <w:proofErr w:type="spellStart"/>
      <w:r w:rsidR="00F3498C" w:rsidRPr="00D8723C">
        <w:rPr>
          <w:rFonts w:asciiTheme="minorHAnsi" w:eastAsia="Times New Roman" w:hAnsiTheme="minorHAnsi" w:cs="Helvetica"/>
          <w:b/>
          <w:sz w:val="24"/>
          <w:szCs w:val="24"/>
        </w:rPr>
        <w:t>status</w:t>
      </w:r>
      <w:r w:rsidR="00F82F0D" w:rsidRPr="00D8723C">
        <w:rPr>
          <w:rFonts w:asciiTheme="minorHAnsi" w:eastAsia="Times New Roman" w:hAnsiTheme="minorHAnsi" w:cs="Helvetica"/>
          <w:b/>
          <w:sz w:val="24"/>
          <w:szCs w:val="24"/>
        </w:rPr>
        <w:t>u</w:t>
      </w:r>
      <w:proofErr w:type="spellEnd"/>
      <w:r w:rsidR="00F3498C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član</w:t>
      </w:r>
      <w:r w:rsidR="00F3498C" w:rsidRPr="00D8723C">
        <w:rPr>
          <w:rFonts w:asciiTheme="minorHAnsi" w:eastAsia="Times New Roman" w:hAnsiTheme="minorHAnsi" w:cs="Helvetica"/>
          <w:b/>
          <w:sz w:val="24"/>
          <w:szCs w:val="24"/>
        </w:rPr>
        <w:t>a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Akademije</w:t>
      </w:r>
      <w:proofErr w:type="spellEnd"/>
      <w:r w:rsidR="00F3498C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u </w:t>
      </w:r>
      <w:proofErr w:type="spellStart"/>
      <w:r w:rsidR="00F3498C" w:rsidRPr="00D8723C">
        <w:rPr>
          <w:rFonts w:asciiTheme="minorHAnsi" w:eastAsia="Times New Roman" w:hAnsiTheme="minorHAnsi" w:cs="Helvetica"/>
          <w:b/>
          <w:sz w:val="24"/>
          <w:szCs w:val="24"/>
        </w:rPr>
        <w:t>smislu</w:t>
      </w:r>
      <w:proofErr w:type="spellEnd"/>
      <w:r w:rsidR="00F3498C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F3498C" w:rsidRPr="00D8723C">
        <w:rPr>
          <w:rFonts w:asciiTheme="minorHAnsi" w:eastAsia="Times New Roman" w:hAnsiTheme="minorHAnsi" w:cs="Helvetica"/>
          <w:b/>
          <w:sz w:val="24"/>
          <w:szCs w:val="24"/>
        </w:rPr>
        <w:t>čl</w:t>
      </w:r>
      <w:proofErr w:type="spellEnd"/>
      <w:r w:rsidR="00F3498C" w:rsidRPr="00D8723C">
        <w:rPr>
          <w:rFonts w:asciiTheme="minorHAnsi" w:eastAsia="Times New Roman" w:hAnsiTheme="minorHAnsi" w:cs="Helvetica"/>
          <w:b/>
          <w:sz w:val="24"/>
          <w:szCs w:val="24"/>
        </w:rPr>
        <w:t>.</w:t>
      </w:r>
      <w:proofErr w:type="gramEnd"/>
      <w:r w:rsidR="00F3498C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gramStart"/>
      <w:r w:rsidR="00F3498C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17 </w:t>
      </w:r>
      <w:proofErr w:type="spellStart"/>
      <w:r w:rsidR="00F3498C" w:rsidRPr="00D8723C">
        <w:rPr>
          <w:rFonts w:asciiTheme="minorHAnsi" w:eastAsia="Times New Roman" w:hAnsiTheme="minorHAnsi" w:cs="Helvetica"/>
          <w:b/>
          <w:sz w:val="24"/>
          <w:szCs w:val="24"/>
        </w:rPr>
        <w:t>Statuta</w:t>
      </w:r>
      <w:proofErr w:type="spellEnd"/>
      <w:r w:rsidR="00F3498C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(</w:t>
      </w:r>
      <w:proofErr w:type="spellStart"/>
      <w:r w:rsidR="00F3498C" w:rsidRPr="00D8723C">
        <w:rPr>
          <w:rFonts w:asciiTheme="minorHAnsi" w:eastAsia="Times New Roman" w:hAnsiTheme="minorHAnsi" w:cs="Helvetica"/>
          <w:b/>
          <w:sz w:val="24"/>
          <w:szCs w:val="24"/>
        </w:rPr>
        <w:t>redoviti</w:t>
      </w:r>
      <w:proofErr w:type="spellEnd"/>
      <w:r w:rsidR="00F3498C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F3498C" w:rsidRPr="00D8723C">
        <w:rPr>
          <w:rFonts w:asciiTheme="minorHAnsi" w:eastAsia="Times New Roman" w:hAnsiTheme="minorHAnsi" w:cs="Helvetica"/>
          <w:b/>
          <w:sz w:val="24"/>
          <w:szCs w:val="24"/>
        </w:rPr>
        <w:t>članovi</w:t>
      </w:r>
      <w:proofErr w:type="spellEnd"/>
      <w:r w:rsidR="00F3498C" w:rsidRPr="00D8723C">
        <w:rPr>
          <w:rFonts w:asciiTheme="minorHAnsi" w:eastAsia="Times New Roman" w:hAnsiTheme="minorHAnsi" w:cs="Helvetica"/>
          <w:b/>
          <w:sz w:val="24"/>
          <w:szCs w:val="24"/>
        </w:rPr>
        <w:t>)</w:t>
      </w:r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.</w:t>
      </w:r>
      <w:proofErr w:type="gram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Timovi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trebaju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dati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cjeloviti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proaktivan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program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koji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daje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jasne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odrednice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:  </w:t>
      </w:r>
    </w:p>
    <w:p w:rsidR="003B03AD" w:rsidRPr="00D8723C" w:rsidRDefault="003B03AD" w:rsidP="003B03AD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b/>
          <w:sz w:val="24"/>
          <w:szCs w:val="24"/>
        </w:rPr>
      </w:pP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povećanja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znanstveno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–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tehnološkog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utjecaja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i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prepoznatljivosti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Akademije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u HR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kao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i ERA</w:t>
      </w:r>
      <w:r w:rsidR="00F507BB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F507BB" w:rsidRPr="00D8723C">
        <w:rPr>
          <w:rFonts w:asciiTheme="minorHAnsi" w:eastAsia="Times New Roman" w:hAnsiTheme="minorHAnsi" w:cs="Helvetica"/>
          <w:b/>
          <w:sz w:val="24"/>
          <w:szCs w:val="24"/>
        </w:rPr>
        <w:t>te</w:t>
      </w:r>
      <w:proofErr w:type="spellEnd"/>
      <w:r w:rsidR="00F507BB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F507BB" w:rsidRPr="00D8723C">
        <w:rPr>
          <w:rFonts w:asciiTheme="minorHAnsi" w:eastAsia="Times New Roman" w:hAnsiTheme="minorHAnsi" w:cs="Helvetica"/>
          <w:b/>
          <w:sz w:val="24"/>
          <w:szCs w:val="24"/>
        </w:rPr>
        <w:t>p</w:t>
      </w:r>
      <w:r w:rsidRPr="00D8723C">
        <w:rPr>
          <w:rFonts w:asciiTheme="minorHAnsi" w:eastAsia="Times New Roman" w:hAnsiTheme="minorHAnsi" w:cs="Helvetica"/>
          <w:b/>
          <w:sz w:val="24"/>
          <w:szCs w:val="24"/>
        </w:rPr>
        <w:t>ozicioniranje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i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operacionalizaciju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HATZ-a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unutar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HR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institucija</w:t>
      </w:r>
      <w:proofErr w:type="spellEnd"/>
      <w:r w:rsidR="00F507BB" w:rsidRPr="00D8723C">
        <w:rPr>
          <w:rFonts w:asciiTheme="minorHAnsi" w:eastAsia="Times New Roman" w:hAnsiTheme="minorHAnsi" w:cs="Helvetica"/>
          <w:b/>
          <w:sz w:val="24"/>
          <w:szCs w:val="24"/>
        </w:rPr>
        <w:t>;</w:t>
      </w:r>
    </w:p>
    <w:p w:rsidR="00F82F0D" w:rsidRPr="00D8723C" w:rsidRDefault="00F82F0D" w:rsidP="003B03AD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b/>
          <w:sz w:val="24"/>
          <w:szCs w:val="24"/>
        </w:rPr>
      </w:pP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međunarodne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suradnje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Akademije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kao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članice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CAETS-a i Euro-CASE-a,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kao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i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sudjelovanja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Akademije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kao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članice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Euro-CASE-a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na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Projektu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SAPEA;</w:t>
      </w:r>
    </w:p>
    <w:p w:rsidR="003B03AD" w:rsidRPr="00D8723C" w:rsidRDefault="003B03AD" w:rsidP="003B03AD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b/>
          <w:sz w:val="24"/>
          <w:szCs w:val="24"/>
        </w:rPr>
      </w:pP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strateškog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programa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i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realizacijskog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plana</w:t>
      </w:r>
      <w:proofErr w:type="spellEnd"/>
      <w:r w:rsidR="00F507BB" w:rsidRPr="00D8723C">
        <w:rPr>
          <w:rFonts w:asciiTheme="minorHAnsi" w:eastAsia="Times New Roman" w:hAnsiTheme="minorHAnsi" w:cs="Helvetica"/>
          <w:b/>
          <w:sz w:val="24"/>
          <w:szCs w:val="24"/>
        </w:rPr>
        <w:t>;</w:t>
      </w:r>
    </w:p>
    <w:p w:rsidR="003B03AD" w:rsidRPr="00D8723C" w:rsidRDefault="003B03AD" w:rsidP="003B03AD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b/>
          <w:sz w:val="24"/>
          <w:szCs w:val="24"/>
        </w:rPr>
      </w:pPr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model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mobilizacije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članstva</w:t>
      </w:r>
      <w:proofErr w:type="spellEnd"/>
      <w:r w:rsidR="00F507BB" w:rsidRPr="00D8723C">
        <w:rPr>
          <w:rFonts w:asciiTheme="minorHAnsi" w:eastAsia="Times New Roman" w:hAnsiTheme="minorHAnsi" w:cs="Helvetica"/>
          <w:b/>
          <w:sz w:val="24"/>
          <w:szCs w:val="24"/>
        </w:rPr>
        <w:t>;</w:t>
      </w:r>
    </w:p>
    <w:p w:rsidR="003B03AD" w:rsidRPr="00D8723C" w:rsidRDefault="003B03AD" w:rsidP="003B03AD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b/>
          <w:sz w:val="24"/>
          <w:szCs w:val="24"/>
        </w:rPr>
      </w:pP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lastRenderedPageBreak/>
        <w:t>načine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povećanja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učinkovitosti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trošenja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EU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fondova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te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možebitni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prijedlog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konkretnog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strukturnog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projekta</w:t>
      </w:r>
      <w:proofErr w:type="spellEnd"/>
      <w:r w:rsidR="00F507BB" w:rsidRPr="00D8723C">
        <w:rPr>
          <w:rFonts w:asciiTheme="minorHAnsi" w:eastAsia="Times New Roman" w:hAnsiTheme="minorHAnsi" w:cs="Helvetica"/>
          <w:b/>
          <w:sz w:val="24"/>
          <w:szCs w:val="24"/>
        </w:rPr>
        <w:t>;</w:t>
      </w:r>
    </w:p>
    <w:p w:rsidR="003B03AD" w:rsidRPr="00D8723C" w:rsidRDefault="003B03AD" w:rsidP="003B03AD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b/>
          <w:sz w:val="24"/>
          <w:szCs w:val="24"/>
        </w:rPr>
      </w:pPr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program s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jasno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definiranom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projektnom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orijentacijom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i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financijskim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učinkom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,</w:t>
      </w:r>
    </w:p>
    <w:p w:rsidR="003B03AD" w:rsidRPr="00D8723C" w:rsidRDefault="003B03AD" w:rsidP="003B03AD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b/>
          <w:sz w:val="24"/>
          <w:szCs w:val="24"/>
        </w:rPr>
      </w:pPr>
      <w:proofErr w:type="spellStart"/>
      <w:proofErr w:type="gram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djelotvornost</w:t>
      </w:r>
      <w:proofErr w:type="spellEnd"/>
      <w:proofErr w:type="gram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u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povećanju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etičnosti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i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moralnog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integriteta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u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inženjerskoj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struci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i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društvu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.</w:t>
      </w:r>
    </w:p>
    <w:p w:rsidR="003B03AD" w:rsidRPr="00D8723C" w:rsidRDefault="00F507BB" w:rsidP="003B03AD">
      <w:p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b/>
          <w:sz w:val="24"/>
          <w:szCs w:val="24"/>
        </w:rPr>
      </w:pP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Svi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članovi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timova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moraju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se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upoznati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proofErr w:type="gram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sa</w:t>
      </w:r>
      <w:proofErr w:type="spellEnd"/>
      <w:proofErr w:type="gram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Statutom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i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ostalim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normativnim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aktima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te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strukturom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i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načinom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rada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Akademije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.</w:t>
      </w:r>
    </w:p>
    <w:p w:rsidR="003B03AD" w:rsidRPr="00D8723C" w:rsidRDefault="003B03AD" w:rsidP="003B03AD">
      <w:p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b/>
          <w:sz w:val="24"/>
          <w:szCs w:val="24"/>
          <w:u w:val="single"/>
        </w:rPr>
      </w:pPr>
      <w:r w:rsidRPr="00D8723C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U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  <w:u w:val="single"/>
        </w:rPr>
        <w:t>prijavi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  <w:u w:val="single"/>
        </w:rPr>
        <w:t>treba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  <w:u w:val="single"/>
        </w:rPr>
        <w:t>priložiti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  <w:u w:val="single"/>
        </w:rPr>
        <w:t>:</w:t>
      </w:r>
    </w:p>
    <w:p w:rsidR="003B03AD" w:rsidRPr="00D8723C" w:rsidRDefault="003B03AD" w:rsidP="003B03AD">
      <w:pPr>
        <w:spacing w:after="0" w:line="195" w:lineRule="atLeast"/>
        <w:ind w:left="150"/>
        <w:rPr>
          <w:rFonts w:asciiTheme="minorHAnsi" w:eastAsia="Times New Roman" w:hAnsiTheme="minorHAnsi" w:cs="Helvetica"/>
          <w:b/>
          <w:sz w:val="24"/>
          <w:szCs w:val="24"/>
        </w:rPr>
      </w:pPr>
      <w:proofErr w:type="gram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a</w:t>
      </w:r>
      <w:proofErr w:type="gram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.       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kratk</w:t>
      </w:r>
      <w:r w:rsidR="00F82F0D" w:rsidRPr="00D8723C">
        <w:rPr>
          <w:rFonts w:asciiTheme="minorHAnsi" w:eastAsia="Times New Roman" w:hAnsiTheme="minorHAnsi" w:cs="Helvetica"/>
          <w:b/>
          <w:sz w:val="24"/>
          <w:szCs w:val="24"/>
        </w:rPr>
        <w:t>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životopis</w:t>
      </w:r>
      <w:r w:rsidR="00F82F0D" w:rsidRPr="00D8723C">
        <w:rPr>
          <w:rFonts w:asciiTheme="minorHAnsi" w:eastAsia="Times New Roman" w:hAnsiTheme="minorHAnsi" w:cs="Helvetica"/>
          <w:b/>
          <w:sz w:val="24"/>
          <w:szCs w:val="24"/>
        </w:rPr>
        <w:t>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svih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članova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tima</w:t>
      </w:r>
      <w:proofErr w:type="spellEnd"/>
      <w:r w:rsidR="00F82F0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(format </w:t>
      </w:r>
      <w:proofErr w:type="spellStart"/>
      <w:r w:rsidR="00F82F0D" w:rsidRPr="00D8723C">
        <w:rPr>
          <w:rFonts w:asciiTheme="minorHAnsi" w:eastAsia="Times New Roman" w:hAnsiTheme="minorHAnsi" w:cs="Helvetica"/>
          <w:b/>
          <w:sz w:val="24"/>
          <w:szCs w:val="24"/>
        </w:rPr>
        <w:t>Europass</w:t>
      </w:r>
      <w:proofErr w:type="spellEnd"/>
      <w:r w:rsidR="00F82F0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CV)</w:t>
      </w:r>
      <w:r w:rsidR="00F507BB" w:rsidRPr="00D8723C">
        <w:rPr>
          <w:rFonts w:asciiTheme="minorHAnsi" w:eastAsia="Times New Roman" w:hAnsiTheme="minorHAnsi" w:cs="Helvetica"/>
          <w:b/>
          <w:sz w:val="24"/>
          <w:szCs w:val="24"/>
        </w:rPr>
        <w:t>;</w:t>
      </w:r>
    </w:p>
    <w:p w:rsidR="003B03AD" w:rsidRPr="00D8723C" w:rsidRDefault="003B03AD" w:rsidP="001948E3">
      <w:pPr>
        <w:spacing w:after="0" w:line="195" w:lineRule="atLeast"/>
        <w:ind w:left="709" w:hanging="559"/>
        <w:rPr>
          <w:rFonts w:asciiTheme="minorHAnsi" w:eastAsia="Times New Roman" w:hAnsiTheme="minorHAnsi" w:cs="Helvetica"/>
          <w:b/>
          <w:sz w:val="24"/>
          <w:szCs w:val="24"/>
        </w:rPr>
      </w:pPr>
      <w:proofErr w:type="gram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b</w:t>
      </w:r>
      <w:proofErr w:type="gram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.       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cjeloviti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program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rada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za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naredno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razdoblje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od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četiri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godine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(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sa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stavkama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od 1 do </w:t>
      </w:r>
      <w:r w:rsidR="00F82F0D" w:rsidRPr="00D8723C">
        <w:rPr>
          <w:rFonts w:asciiTheme="minorHAnsi" w:eastAsia="Times New Roman" w:hAnsiTheme="minorHAnsi" w:cs="Helvetica"/>
          <w:b/>
          <w:sz w:val="24"/>
          <w:szCs w:val="24"/>
        </w:rPr>
        <w:t>7</w:t>
      </w:r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te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po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želji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dodatn</w:t>
      </w:r>
      <w:r w:rsidR="00F82F0D" w:rsidRPr="00D8723C">
        <w:rPr>
          <w:rFonts w:asciiTheme="minorHAnsi" w:eastAsia="Times New Roman" w:hAnsiTheme="minorHAnsi" w:cs="Helvetica"/>
          <w:b/>
          <w:sz w:val="24"/>
          <w:szCs w:val="24"/>
        </w:rPr>
        <w:t>im</w:t>
      </w:r>
      <w:proofErr w:type="spellEnd"/>
      <w:r w:rsidR="00F82F0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F82F0D" w:rsidRPr="00D8723C">
        <w:rPr>
          <w:rFonts w:asciiTheme="minorHAnsi" w:eastAsia="Times New Roman" w:hAnsiTheme="minorHAnsi" w:cs="Helvetica"/>
          <w:b/>
          <w:sz w:val="24"/>
          <w:szCs w:val="24"/>
        </w:rPr>
        <w:t>stavkama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)</w:t>
      </w:r>
      <w:r w:rsidR="00F507BB" w:rsidRPr="00D8723C">
        <w:rPr>
          <w:rFonts w:asciiTheme="minorHAnsi" w:eastAsia="Times New Roman" w:hAnsiTheme="minorHAnsi" w:cs="Helvetica"/>
          <w:b/>
          <w:sz w:val="24"/>
          <w:szCs w:val="24"/>
        </w:rPr>
        <w:t>;</w:t>
      </w:r>
    </w:p>
    <w:p w:rsidR="003B03AD" w:rsidRPr="00D8723C" w:rsidRDefault="003B03AD" w:rsidP="003B03AD">
      <w:pPr>
        <w:spacing w:after="0" w:line="195" w:lineRule="atLeast"/>
        <w:ind w:left="150"/>
        <w:rPr>
          <w:rFonts w:asciiTheme="minorHAnsi" w:eastAsia="Times New Roman" w:hAnsiTheme="minorHAnsi" w:cs="Helvetica"/>
          <w:b/>
          <w:sz w:val="24"/>
          <w:szCs w:val="24"/>
        </w:rPr>
      </w:pPr>
      <w:proofErr w:type="gram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c</w:t>
      </w:r>
      <w:proofErr w:type="gram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.       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razradu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financijskog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plana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i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održivosti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razvoja</w:t>
      </w:r>
      <w:proofErr w:type="spellEnd"/>
      <w:r w:rsidR="00F507BB" w:rsidRPr="00D8723C">
        <w:rPr>
          <w:rFonts w:asciiTheme="minorHAnsi" w:eastAsia="Times New Roman" w:hAnsiTheme="minorHAnsi" w:cs="Helvetica"/>
          <w:b/>
          <w:sz w:val="24"/>
          <w:szCs w:val="24"/>
        </w:rPr>
        <w:t>;</w:t>
      </w:r>
    </w:p>
    <w:p w:rsidR="003B03AD" w:rsidRPr="00D8723C" w:rsidRDefault="00F507BB" w:rsidP="003B03AD">
      <w:pPr>
        <w:spacing w:after="0" w:line="195" w:lineRule="atLeast"/>
        <w:ind w:left="150"/>
        <w:rPr>
          <w:rFonts w:asciiTheme="minorHAnsi" w:eastAsia="Times New Roman" w:hAnsiTheme="minorHAnsi" w:cs="Helvetica"/>
          <w:b/>
          <w:sz w:val="24"/>
          <w:szCs w:val="24"/>
        </w:rPr>
      </w:pPr>
      <w:proofErr w:type="gram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d</w:t>
      </w:r>
      <w:proofErr w:type="gram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.      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potpisanu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suglasnost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svih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članova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tima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za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sudjelovanje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na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Internom</w:t>
      </w:r>
      <w:proofErr w:type="spellEnd"/>
      <w:r w:rsidRPr="00D8723C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sz w:val="24"/>
          <w:szCs w:val="24"/>
        </w:rPr>
        <w:t>natječaju</w:t>
      </w:r>
      <w:proofErr w:type="spellEnd"/>
      <w:r w:rsidR="003B03AD" w:rsidRPr="00D8723C">
        <w:rPr>
          <w:rFonts w:asciiTheme="minorHAnsi" w:eastAsia="Times New Roman" w:hAnsiTheme="minorHAnsi" w:cs="Helvetica"/>
          <w:b/>
          <w:sz w:val="24"/>
          <w:szCs w:val="24"/>
        </w:rPr>
        <w:t>.</w:t>
      </w:r>
    </w:p>
    <w:p w:rsidR="00F3498C" w:rsidRPr="00D8723C" w:rsidRDefault="00F82F0D" w:rsidP="003B03AD">
      <w:p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b/>
          <w:i/>
          <w:sz w:val="24"/>
          <w:szCs w:val="24"/>
        </w:rPr>
      </w:pP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>Prijave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 xml:space="preserve"> se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>podnose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 xml:space="preserve"> </w:t>
      </w:r>
      <w:r w:rsidRPr="00D8723C">
        <w:rPr>
          <w:rFonts w:asciiTheme="minorHAnsi" w:eastAsia="Times New Roman" w:hAnsiTheme="minorHAnsi" w:cs="Helvetica"/>
          <w:b/>
          <w:i/>
          <w:sz w:val="24"/>
          <w:szCs w:val="24"/>
          <w:u w:val="single"/>
        </w:rPr>
        <w:t xml:space="preserve">u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  <w:u w:val="single"/>
        </w:rPr>
        <w:t>tiskanom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  <w:u w:val="single"/>
        </w:rPr>
        <w:t xml:space="preserve"> i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  <w:u w:val="single"/>
        </w:rPr>
        <w:t>elektroničkom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  <w:u w:val="single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  <w:u w:val="single"/>
        </w:rPr>
        <w:t>formatu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  <w:u w:val="single"/>
        </w:rPr>
        <w:t xml:space="preserve"> (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  <w:u w:val="single"/>
        </w:rPr>
        <w:t>obvezno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  <w:u w:val="single"/>
        </w:rPr>
        <w:t>na</w:t>
      </w:r>
      <w:proofErr w:type="spellEnd"/>
      <w:proofErr w:type="gramEnd"/>
      <w:r w:rsidRPr="00D8723C">
        <w:rPr>
          <w:rFonts w:asciiTheme="minorHAnsi" w:eastAsia="Times New Roman" w:hAnsiTheme="minorHAnsi" w:cs="Helvetica"/>
          <w:b/>
          <w:i/>
          <w:sz w:val="24"/>
          <w:szCs w:val="24"/>
          <w:u w:val="single"/>
        </w:rPr>
        <w:t xml:space="preserve"> CD-u, a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  <w:u w:val="single"/>
        </w:rPr>
        <w:t>ne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  <w:u w:val="single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  <w:u w:val="single"/>
        </w:rPr>
        <w:t>elektroničkom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  <w:u w:val="single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  <w:u w:val="single"/>
        </w:rPr>
        <w:t>poštom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  <w:u w:val="single"/>
        </w:rPr>
        <w:t>!)</w:t>
      </w:r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 xml:space="preserve">,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>osobnom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>dostavom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 xml:space="preserve"> u Dom HATZ-a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>ili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>preporučenom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>poštom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 xml:space="preserve">, u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>zatvorenoj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>omotnici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>na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>adresu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 xml:space="preserve">: Akademija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>tehničkih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 xml:space="preserve"> znanosti Hrvatske – HATZ,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>Kačićeva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 xml:space="preserve"> 28, p.p. 59, 10001 Zagreb, s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>napomenom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 xml:space="preserve"> “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>Za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>Interni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>natječaj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>za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>novu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 xml:space="preserve">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>Upravu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 xml:space="preserve"> HATZ-a – Ne </w:t>
      </w:r>
      <w:proofErr w:type="spellStart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>otvarati</w:t>
      </w:r>
      <w:proofErr w:type="spellEnd"/>
      <w:r w:rsidRPr="00D8723C">
        <w:rPr>
          <w:rFonts w:asciiTheme="minorHAnsi" w:eastAsia="Times New Roman" w:hAnsiTheme="minorHAnsi" w:cs="Helvetica"/>
          <w:b/>
          <w:i/>
          <w:sz w:val="24"/>
          <w:szCs w:val="24"/>
        </w:rPr>
        <w:t>!”</w:t>
      </w:r>
    </w:p>
    <w:p w:rsidR="00F82F0D" w:rsidRPr="007415A1" w:rsidRDefault="00F82F0D" w:rsidP="00F82F0D">
      <w:pPr>
        <w:spacing w:after="0" w:line="300" w:lineRule="atLeast"/>
        <w:rPr>
          <w:rFonts w:asciiTheme="minorHAnsi" w:eastAsia="Times New Roman" w:hAnsiTheme="minorHAnsi" w:cs="Helvetica"/>
          <w:b/>
          <w:sz w:val="24"/>
          <w:szCs w:val="24"/>
          <w:u w:val="single"/>
        </w:rPr>
      </w:pPr>
      <w:proofErr w:type="spellStart"/>
      <w:proofErr w:type="gramStart"/>
      <w:r w:rsidRPr="007415A1">
        <w:rPr>
          <w:rFonts w:asciiTheme="minorHAnsi" w:eastAsia="Times New Roman" w:hAnsiTheme="minorHAnsi" w:cs="Helvetica"/>
          <w:b/>
          <w:sz w:val="24"/>
          <w:szCs w:val="24"/>
          <w:u w:val="single"/>
        </w:rPr>
        <w:t>Natječaj</w:t>
      </w:r>
      <w:proofErr w:type="spellEnd"/>
      <w:r w:rsidRPr="007415A1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</w:t>
      </w:r>
      <w:proofErr w:type="spellStart"/>
      <w:r w:rsidRPr="007415A1">
        <w:rPr>
          <w:rFonts w:asciiTheme="minorHAnsi" w:eastAsia="Times New Roman" w:hAnsiTheme="minorHAnsi" w:cs="Helvetica"/>
          <w:b/>
          <w:sz w:val="24"/>
          <w:szCs w:val="24"/>
          <w:u w:val="single"/>
        </w:rPr>
        <w:t>započinje</w:t>
      </w:r>
      <w:proofErr w:type="spellEnd"/>
      <w:r w:rsidRPr="007415A1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(</w:t>
      </w:r>
      <w:proofErr w:type="spellStart"/>
      <w:r w:rsidRPr="007415A1">
        <w:rPr>
          <w:rFonts w:asciiTheme="minorHAnsi" w:eastAsia="Times New Roman" w:hAnsiTheme="minorHAnsi" w:cs="Helvetica"/>
          <w:b/>
          <w:sz w:val="24"/>
          <w:szCs w:val="24"/>
          <w:u w:val="single"/>
        </w:rPr>
        <w:t>uključivo</w:t>
      </w:r>
      <w:proofErr w:type="spellEnd"/>
      <w:r w:rsidRPr="007415A1">
        <w:rPr>
          <w:rFonts w:asciiTheme="minorHAnsi" w:eastAsia="Times New Roman" w:hAnsiTheme="minorHAnsi" w:cs="Helvetica"/>
          <w:b/>
          <w:sz w:val="24"/>
          <w:szCs w:val="24"/>
          <w:u w:val="single"/>
        </w:rPr>
        <w:t>) 3.</w:t>
      </w:r>
      <w:proofErr w:type="gramEnd"/>
      <w:r w:rsidRPr="007415A1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7415A1">
        <w:rPr>
          <w:rFonts w:asciiTheme="minorHAnsi" w:eastAsia="Times New Roman" w:hAnsiTheme="minorHAnsi" w:cs="Helvetica"/>
          <w:b/>
          <w:sz w:val="24"/>
          <w:szCs w:val="24"/>
          <w:u w:val="single"/>
        </w:rPr>
        <w:t>travnja</w:t>
      </w:r>
      <w:proofErr w:type="spellEnd"/>
      <w:proofErr w:type="gramEnd"/>
      <w:r w:rsidRPr="007415A1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2017. </w:t>
      </w:r>
      <w:proofErr w:type="gramStart"/>
      <w:r w:rsidRPr="007415A1">
        <w:rPr>
          <w:rFonts w:asciiTheme="minorHAnsi" w:eastAsia="Times New Roman" w:hAnsiTheme="minorHAnsi" w:cs="Helvetica"/>
          <w:b/>
          <w:sz w:val="24"/>
          <w:szCs w:val="24"/>
          <w:u w:val="single"/>
        </w:rPr>
        <w:t>i</w:t>
      </w:r>
      <w:proofErr w:type="gramEnd"/>
      <w:r w:rsidRPr="007415A1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</w:t>
      </w:r>
      <w:proofErr w:type="spellStart"/>
      <w:r w:rsidRPr="007415A1">
        <w:rPr>
          <w:rFonts w:asciiTheme="minorHAnsi" w:eastAsia="Times New Roman" w:hAnsiTheme="minorHAnsi" w:cs="Helvetica"/>
          <w:b/>
          <w:sz w:val="24"/>
          <w:szCs w:val="24"/>
          <w:u w:val="single"/>
        </w:rPr>
        <w:t>traje</w:t>
      </w:r>
      <w:proofErr w:type="spellEnd"/>
      <w:r w:rsidRPr="007415A1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do (</w:t>
      </w:r>
      <w:proofErr w:type="spellStart"/>
      <w:r w:rsidRPr="007415A1">
        <w:rPr>
          <w:rFonts w:asciiTheme="minorHAnsi" w:eastAsia="Times New Roman" w:hAnsiTheme="minorHAnsi" w:cs="Helvetica"/>
          <w:b/>
          <w:sz w:val="24"/>
          <w:szCs w:val="24"/>
          <w:u w:val="single"/>
        </w:rPr>
        <w:t>uključivo</w:t>
      </w:r>
      <w:proofErr w:type="spellEnd"/>
      <w:r w:rsidRPr="007415A1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) 21. </w:t>
      </w:r>
      <w:proofErr w:type="spellStart"/>
      <w:proofErr w:type="gramStart"/>
      <w:r w:rsidRPr="007415A1">
        <w:rPr>
          <w:rFonts w:asciiTheme="minorHAnsi" w:eastAsia="Times New Roman" w:hAnsiTheme="minorHAnsi" w:cs="Helvetica"/>
          <w:b/>
          <w:sz w:val="24"/>
          <w:szCs w:val="24"/>
          <w:u w:val="single"/>
        </w:rPr>
        <w:t>travnja</w:t>
      </w:r>
      <w:proofErr w:type="spellEnd"/>
      <w:proofErr w:type="gramEnd"/>
      <w:r w:rsidRPr="007415A1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2017. (</w:t>
      </w:r>
      <w:proofErr w:type="gramStart"/>
      <w:r w:rsidRPr="007415A1">
        <w:rPr>
          <w:rFonts w:asciiTheme="minorHAnsi" w:eastAsia="Times New Roman" w:hAnsiTheme="minorHAnsi" w:cs="Helvetica"/>
          <w:b/>
          <w:sz w:val="24"/>
          <w:szCs w:val="24"/>
          <w:u w:val="single"/>
        </w:rPr>
        <w:t>datum</w:t>
      </w:r>
      <w:proofErr w:type="gramEnd"/>
      <w:r w:rsidRPr="007415A1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</w:t>
      </w:r>
      <w:proofErr w:type="spellStart"/>
      <w:r w:rsidRPr="007415A1">
        <w:rPr>
          <w:rFonts w:asciiTheme="minorHAnsi" w:eastAsia="Times New Roman" w:hAnsiTheme="minorHAnsi" w:cs="Helvetica"/>
          <w:b/>
          <w:sz w:val="24"/>
          <w:szCs w:val="24"/>
          <w:u w:val="single"/>
        </w:rPr>
        <w:t>žiga</w:t>
      </w:r>
      <w:proofErr w:type="spellEnd"/>
      <w:r w:rsidRPr="007415A1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</w:t>
      </w:r>
      <w:proofErr w:type="spellStart"/>
      <w:r w:rsidRPr="007415A1">
        <w:rPr>
          <w:rFonts w:asciiTheme="minorHAnsi" w:eastAsia="Times New Roman" w:hAnsiTheme="minorHAnsi" w:cs="Helvetica"/>
          <w:b/>
          <w:sz w:val="24"/>
          <w:szCs w:val="24"/>
          <w:u w:val="single"/>
        </w:rPr>
        <w:t>pošte</w:t>
      </w:r>
      <w:proofErr w:type="spellEnd"/>
      <w:r w:rsidRPr="007415A1">
        <w:rPr>
          <w:rFonts w:asciiTheme="minorHAnsi" w:eastAsia="Times New Roman" w:hAnsiTheme="minorHAnsi" w:cs="Helvetica"/>
          <w:b/>
          <w:sz w:val="24"/>
          <w:szCs w:val="24"/>
          <w:u w:val="single"/>
        </w:rPr>
        <w:t>).</w:t>
      </w:r>
    </w:p>
    <w:p w:rsidR="00F82F0D" w:rsidRDefault="00F82F0D" w:rsidP="00F82F0D">
      <w:pPr>
        <w:spacing w:after="0" w:line="300" w:lineRule="atLeast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F82F0D" w:rsidRDefault="00F82F0D" w:rsidP="00F82F0D">
      <w:pPr>
        <w:spacing w:after="0" w:line="300" w:lineRule="atLeast"/>
        <w:rPr>
          <w:rFonts w:asciiTheme="minorHAnsi" w:eastAsia="Times New Roman" w:hAnsiTheme="minorHAnsi" w:cs="Helvetica"/>
          <w:b/>
          <w:sz w:val="24"/>
          <w:szCs w:val="24"/>
        </w:rPr>
      </w:pPr>
      <w:proofErr w:type="spellStart"/>
      <w:r>
        <w:rPr>
          <w:rFonts w:asciiTheme="minorHAnsi" w:eastAsia="Times New Roman" w:hAnsiTheme="minorHAnsi" w:cs="Helvetica"/>
          <w:b/>
          <w:sz w:val="24"/>
          <w:szCs w:val="24"/>
        </w:rPr>
        <w:t>Prijave</w:t>
      </w:r>
      <w:proofErr w:type="spellEnd"/>
      <w:r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b/>
          <w:sz w:val="24"/>
          <w:szCs w:val="24"/>
        </w:rPr>
        <w:t>koje</w:t>
      </w:r>
      <w:proofErr w:type="spellEnd"/>
      <w:r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b/>
          <w:sz w:val="24"/>
          <w:szCs w:val="24"/>
        </w:rPr>
        <w:t>nisu</w:t>
      </w:r>
      <w:proofErr w:type="spellEnd"/>
      <w:r>
        <w:rPr>
          <w:rFonts w:asciiTheme="minorHAnsi" w:eastAsia="Times New Roman" w:hAnsiTheme="minorHAnsi" w:cs="Helvetica"/>
          <w:b/>
          <w:sz w:val="24"/>
          <w:szCs w:val="24"/>
        </w:rPr>
        <w:t xml:space="preserve"> u </w:t>
      </w:r>
      <w:proofErr w:type="spellStart"/>
      <w:r>
        <w:rPr>
          <w:rFonts w:asciiTheme="minorHAnsi" w:eastAsia="Times New Roman" w:hAnsiTheme="minorHAnsi" w:cs="Helvetica"/>
          <w:b/>
          <w:sz w:val="24"/>
          <w:szCs w:val="24"/>
        </w:rPr>
        <w:t>skladu</w:t>
      </w:r>
      <w:proofErr w:type="spellEnd"/>
      <w:r>
        <w:rPr>
          <w:rFonts w:asciiTheme="minorHAnsi" w:eastAsia="Times New Roman" w:hAnsiTheme="minorHAnsi" w:cs="Helvetica"/>
          <w:b/>
          <w:sz w:val="24"/>
          <w:szCs w:val="24"/>
        </w:rPr>
        <w:t xml:space="preserve"> s </w:t>
      </w:r>
      <w:proofErr w:type="spellStart"/>
      <w:r>
        <w:rPr>
          <w:rFonts w:asciiTheme="minorHAnsi" w:eastAsia="Times New Roman" w:hAnsiTheme="minorHAnsi" w:cs="Helvetica"/>
          <w:b/>
          <w:sz w:val="24"/>
          <w:szCs w:val="24"/>
        </w:rPr>
        <w:t>propozicijama</w:t>
      </w:r>
      <w:proofErr w:type="spellEnd"/>
      <w:r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b/>
          <w:sz w:val="24"/>
          <w:szCs w:val="24"/>
        </w:rPr>
        <w:t>Internog</w:t>
      </w:r>
      <w:proofErr w:type="spellEnd"/>
      <w:r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b/>
          <w:sz w:val="24"/>
          <w:szCs w:val="24"/>
        </w:rPr>
        <w:t>natječaja</w:t>
      </w:r>
      <w:proofErr w:type="spellEnd"/>
      <w:r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b/>
          <w:sz w:val="24"/>
          <w:szCs w:val="24"/>
        </w:rPr>
        <w:t>isključit</w:t>
      </w:r>
      <w:proofErr w:type="spellEnd"/>
      <w:r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Helvetica"/>
          <w:b/>
          <w:sz w:val="24"/>
          <w:szCs w:val="24"/>
        </w:rPr>
        <w:t>će</w:t>
      </w:r>
      <w:proofErr w:type="spellEnd"/>
      <w:proofErr w:type="gramEnd"/>
      <w:r>
        <w:rPr>
          <w:rFonts w:asciiTheme="minorHAnsi" w:eastAsia="Times New Roman" w:hAnsiTheme="minorHAnsi" w:cs="Helvetica"/>
          <w:b/>
          <w:sz w:val="24"/>
          <w:szCs w:val="24"/>
        </w:rPr>
        <w:t xml:space="preserve"> se </w:t>
      </w:r>
      <w:proofErr w:type="spellStart"/>
      <w:r>
        <w:rPr>
          <w:rFonts w:asciiTheme="minorHAnsi" w:eastAsia="Times New Roman" w:hAnsiTheme="minorHAnsi" w:cs="Helvetica"/>
          <w:b/>
          <w:sz w:val="24"/>
          <w:szCs w:val="24"/>
        </w:rPr>
        <w:t>iz</w:t>
      </w:r>
      <w:proofErr w:type="spellEnd"/>
      <w:r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b/>
          <w:sz w:val="24"/>
          <w:szCs w:val="24"/>
        </w:rPr>
        <w:t>natječajnog</w:t>
      </w:r>
      <w:proofErr w:type="spellEnd"/>
      <w:r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b/>
          <w:sz w:val="24"/>
          <w:szCs w:val="24"/>
        </w:rPr>
        <w:t>postupka</w:t>
      </w:r>
      <w:proofErr w:type="spellEnd"/>
      <w:r>
        <w:rPr>
          <w:rFonts w:asciiTheme="minorHAnsi" w:eastAsia="Times New Roman" w:hAnsiTheme="minorHAnsi" w:cs="Helvetica"/>
          <w:b/>
          <w:sz w:val="24"/>
          <w:szCs w:val="24"/>
        </w:rPr>
        <w:t>.</w:t>
      </w:r>
    </w:p>
    <w:p w:rsidR="00F82F0D" w:rsidRDefault="00F82F0D" w:rsidP="00F82F0D">
      <w:pPr>
        <w:spacing w:after="0" w:line="300" w:lineRule="atLeast"/>
        <w:rPr>
          <w:rFonts w:asciiTheme="minorHAnsi" w:eastAsia="Times New Roman" w:hAnsiTheme="minorHAnsi" w:cs="Helvetica"/>
          <w:sz w:val="24"/>
          <w:szCs w:val="24"/>
        </w:rPr>
      </w:pPr>
    </w:p>
    <w:p w:rsidR="00F82F0D" w:rsidRPr="00F82F0D" w:rsidRDefault="00F82F0D" w:rsidP="00F82F0D">
      <w:p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b/>
          <w:sz w:val="24"/>
          <w:szCs w:val="24"/>
          <w:u w:val="single"/>
        </w:rPr>
      </w:pPr>
      <w:proofErr w:type="spellStart"/>
      <w:r w:rsidRPr="00F82F0D">
        <w:rPr>
          <w:rFonts w:asciiTheme="minorHAnsi" w:eastAsia="Times New Roman" w:hAnsiTheme="minorHAnsi" w:cs="Helvetica"/>
          <w:b/>
          <w:sz w:val="24"/>
          <w:szCs w:val="24"/>
          <w:u w:val="single"/>
        </w:rPr>
        <w:t>Povjerenstvo</w:t>
      </w:r>
      <w:proofErr w:type="spellEnd"/>
      <w:r w:rsidRPr="00F82F0D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</w:t>
      </w:r>
      <w:proofErr w:type="spellStart"/>
      <w:r w:rsidRPr="00F82F0D">
        <w:rPr>
          <w:rFonts w:asciiTheme="minorHAnsi" w:eastAsia="Times New Roman" w:hAnsiTheme="minorHAnsi" w:cs="Helvetica"/>
          <w:b/>
          <w:sz w:val="24"/>
          <w:szCs w:val="24"/>
          <w:u w:val="single"/>
        </w:rPr>
        <w:t>za</w:t>
      </w:r>
      <w:proofErr w:type="spellEnd"/>
      <w:r w:rsidRPr="00F82F0D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</w:t>
      </w:r>
      <w:proofErr w:type="spellStart"/>
      <w:r w:rsidRPr="00F82F0D">
        <w:rPr>
          <w:rFonts w:asciiTheme="minorHAnsi" w:eastAsia="Times New Roman" w:hAnsiTheme="minorHAnsi" w:cs="Helvetica"/>
          <w:b/>
          <w:sz w:val="24"/>
          <w:szCs w:val="24"/>
          <w:u w:val="single"/>
        </w:rPr>
        <w:t>pripremu</w:t>
      </w:r>
      <w:proofErr w:type="spellEnd"/>
      <w:r w:rsidRPr="00F82F0D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i </w:t>
      </w:r>
      <w:proofErr w:type="spellStart"/>
      <w:r w:rsidRPr="00F82F0D">
        <w:rPr>
          <w:rFonts w:asciiTheme="minorHAnsi" w:eastAsia="Times New Roman" w:hAnsiTheme="minorHAnsi" w:cs="Helvetica"/>
          <w:b/>
          <w:sz w:val="24"/>
          <w:szCs w:val="24"/>
          <w:u w:val="single"/>
        </w:rPr>
        <w:t>provođenje</w:t>
      </w:r>
      <w:proofErr w:type="spellEnd"/>
      <w:r w:rsidRPr="00F82F0D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</w:t>
      </w:r>
      <w:proofErr w:type="spellStart"/>
      <w:r w:rsidRPr="00F82F0D">
        <w:rPr>
          <w:rFonts w:asciiTheme="minorHAnsi" w:eastAsia="Times New Roman" w:hAnsiTheme="minorHAnsi" w:cs="Helvetica"/>
          <w:b/>
          <w:sz w:val="24"/>
          <w:szCs w:val="24"/>
          <w:u w:val="single"/>
        </w:rPr>
        <w:t>izbora</w:t>
      </w:r>
      <w:proofErr w:type="spellEnd"/>
      <w:r w:rsidRPr="00F82F0D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u </w:t>
      </w:r>
      <w:proofErr w:type="spellStart"/>
      <w:r w:rsidRPr="00F82F0D">
        <w:rPr>
          <w:rFonts w:asciiTheme="minorHAnsi" w:eastAsia="Times New Roman" w:hAnsiTheme="minorHAnsi" w:cs="Helvetica"/>
          <w:b/>
          <w:sz w:val="24"/>
          <w:szCs w:val="24"/>
          <w:u w:val="single"/>
        </w:rPr>
        <w:t>Akademiji</w:t>
      </w:r>
      <w:proofErr w:type="spellEnd"/>
    </w:p>
    <w:p w:rsidR="00F82F0D" w:rsidRDefault="00F82F0D" w:rsidP="00F82F0D">
      <w:p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sz w:val="24"/>
          <w:szCs w:val="24"/>
        </w:rPr>
      </w:pPr>
      <w:proofErr w:type="gramStart"/>
      <w:r>
        <w:rPr>
          <w:rFonts w:asciiTheme="minorHAnsi" w:eastAsia="Times New Roman" w:hAnsiTheme="minorHAnsi" w:cs="Helvetica"/>
          <w:sz w:val="24"/>
          <w:szCs w:val="24"/>
        </w:rPr>
        <w:t xml:space="preserve">Na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osnovi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čl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>.</w:t>
      </w:r>
      <w:proofErr w:type="gramEnd"/>
      <w:r>
        <w:rPr>
          <w:rFonts w:asciiTheme="minorHAnsi" w:eastAsia="Times New Roman" w:hAnsiTheme="minorHAnsi" w:cs="Helvetica"/>
          <w:sz w:val="24"/>
          <w:szCs w:val="24"/>
        </w:rPr>
        <w:t xml:space="preserve"> 27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Statuta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predsjednik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Akademije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imenovao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je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Povjerenstvo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za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pripremu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provođenje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izbora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u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Akademiji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(u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sastavu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>: </w:t>
      </w:r>
      <w:r>
        <w:rPr>
          <w:rFonts w:asciiTheme="minorHAnsi" w:eastAsia="Times New Roman" w:hAnsiTheme="minorHAnsi" w:cs="Helvetica"/>
          <w:sz w:val="24"/>
          <w:szCs w:val="24"/>
        </w:rPr>
        <w:t xml:space="preserve">prof. dr. sc.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Karolj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Skala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,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predsjednik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, prof. dr. sc. Milena Mandić,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članica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i prof. dr. sc. Mario Cifrek,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član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),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koje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proofErr w:type="gramStart"/>
      <w:r w:rsidRPr="003B03AD">
        <w:rPr>
          <w:rFonts w:asciiTheme="minorHAnsi" w:eastAsia="Times New Roman" w:hAnsiTheme="minorHAnsi" w:cs="Helvetica"/>
          <w:sz w:val="24"/>
          <w:szCs w:val="24"/>
        </w:rPr>
        <w:t>će</w:t>
      </w:r>
      <w:proofErr w:type="spellEnd"/>
      <w:proofErr w:type="gram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voditi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postupak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pripreme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izbora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novog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rukovodstva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koje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r>
        <w:rPr>
          <w:rFonts w:asciiTheme="minorHAnsi" w:eastAsia="Times New Roman" w:hAnsiTheme="minorHAnsi" w:cs="Helvetica"/>
          <w:sz w:val="24"/>
          <w:szCs w:val="24"/>
        </w:rPr>
        <w:t xml:space="preserve">u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sljedećem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razdoblju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r w:rsidRPr="003B03AD">
        <w:rPr>
          <w:rFonts w:asciiTheme="minorHAnsi" w:eastAsia="Times New Roman" w:hAnsiTheme="minorHAnsi" w:cs="Helvetica"/>
          <w:sz w:val="24"/>
          <w:szCs w:val="24"/>
        </w:rPr>
        <w:t>201</w:t>
      </w:r>
      <w:r>
        <w:rPr>
          <w:rFonts w:asciiTheme="minorHAnsi" w:eastAsia="Times New Roman" w:hAnsiTheme="minorHAnsi" w:cs="Helvetica"/>
          <w:sz w:val="24"/>
          <w:szCs w:val="24"/>
        </w:rPr>
        <w:t>7</w:t>
      </w:r>
      <w:r w:rsidRPr="003B03AD">
        <w:rPr>
          <w:rFonts w:asciiTheme="minorHAnsi" w:eastAsia="Times New Roman" w:hAnsiTheme="minorHAnsi" w:cs="Helvetica"/>
          <w:sz w:val="24"/>
          <w:szCs w:val="24"/>
        </w:rPr>
        <w:t>-20</w:t>
      </w:r>
      <w:r>
        <w:rPr>
          <w:rFonts w:asciiTheme="minorHAnsi" w:eastAsia="Times New Roman" w:hAnsiTheme="minorHAnsi" w:cs="Helvetica"/>
          <w:sz w:val="24"/>
          <w:szCs w:val="24"/>
        </w:rPr>
        <w:t>21</w:t>
      </w:r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. </w:t>
      </w:r>
      <w:proofErr w:type="spellStart"/>
      <w:proofErr w:type="gramStart"/>
      <w:r>
        <w:rPr>
          <w:rFonts w:asciiTheme="minorHAnsi" w:eastAsia="Times New Roman" w:hAnsiTheme="minorHAnsi" w:cs="Helvetica"/>
          <w:sz w:val="24"/>
          <w:szCs w:val="24"/>
        </w:rPr>
        <w:t>treba</w:t>
      </w:r>
      <w:proofErr w:type="spellEnd"/>
      <w:proofErr w:type="gram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voditi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aktivnosti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ostvarivati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program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Akademije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. </w:t>
      </w:r>
    </w:p>
    <w:p w:rsidR="00F82F0D" w:rsidRDefault="00F82F0D" w:rsidP="00F82F0D">
      <w:p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sz w:val="24"/>
          <w:szCs w:val="24"/>
        </w:rPr>
      </w:pP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Povjerenstvo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prihvaća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zaključke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kriterije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koje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je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uspostavilo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Povjerenstvo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za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izbor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nove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Uprave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Akademije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u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prethodnom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mandat</w:t>
      </w:r>
      <w:r w:rsidR="002571C5">
        <w:rPr>
          <w:rFonts w:asciiTheme="minorHAnsi" w:eastAsia="Times New Roman" w:hAnsiTheme="minorHAnsi" w:cs="Helvetica"/>
          <w:sz w:val="24"/>
          <w:szCs w:val="24"/>
        </w:rPr>
        <w:t>u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(2013-2017.), </w:t>
      </w:r>
      <w:proofErr w:type="spellStart"/>
      <w:proofErr w:type="gramStart"/>
      <w:r>
        <w:rPr>
          <w:rFonts w:asciiTheme="minorHAnsi" w:eastAsia="Times New Roman" w:hAnsiTheme="minorHAnsi" w:cs="Helvetica"/>
          <w:sz w:val="24"/>
          <w:szCs w:val="24"/>
        </w:rPr>
        <w:t>na</w:t>
      </w:r>
      <w:proofErr w:type="spellEnd"/>
      <w:proofErr w:type="gram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sjednici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prethodnog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Povjerenstva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održanoj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20. </w:t>
      </w:r>
      <w:proofErr w:type="spellStart"/>
      <w:proofErr w:type="gramStart"/>
      <w:r>
        <w:rPr>
          <w:rFonts w:asciiTheme="minorHAnsi" w:eastAsia="Times New Roman" w:hAnsiTheme="minorHAnsi" w:cs="Helvetica"/>
          <w:sz w:val="24"/>
          <w:szCs w:val="24"/>
        </w:rPr>
        <w:t>ožujka</w:t>
      </w:r>
      <w:proofErr w:type="spellEnd"/>
      <w:proofErr w:type="gramEnd"/>
      <w:r>
        <w:rPr>
          <w:rFonts w:asciiTheme="minorHAnsi" w:eastAsia="Times New Roman" w:hAnsiTheme="minorHAnsi" w:cs="Helvetica"/>
          <w:sz w:val="24"/>
          <w:szCs w:val="24"/>
        </w:rPr>
        <w:t xml:space="preserve"> 2013. </w:t>
      </w:r>
    </w:p>
    <w:p w:rsidR="00D8723C" w:rsidRDefault="00D8723C" w:rsidP="00F82F0D">
      <w:p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b/>
          <w:sz w:val="24"/>
          <w:szCs w:val="24"/>
          <w:u w:val="single"/>
        </w:rPr>
      </w:pPr>
    </w:p>
    <w:p w:rsidR="00D8723C" w:rsidRDefault="00D8723C" w:rsidP="00F82F0D">
      <w:p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b/>
          <w:sz w:val="24"/>
          <w:szCs w:val="24"/>
          <w:u w:val="single"/>
        </w:rPr>
      </w:pPr>
    </w:p>
    <w:p w:rsidR="00F82F0D" w:rsidRPr="007D4718" w:rsidRDefault="007D4718" w:rsidP="00F82F0D">
      <w:p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b/>
          <w:sz w:val="24"/>
          <w:szCs w:val="24"/>
          <w:u w:val="single"/>
        </w:rPr>
      </w:pPr>
      <w:proofErr w:type="spellStart"/>
      <w:proofErr w:type="gramStart"/>
      <w:r>
        <w:rPr>
          <w:rFonts w:asciiTheme="minorHAnsi" w:eastAsia="Times New Roman" w:hAnsiTheme="minorHAnsi" w:cs="Helvetica"/>
          <w:b/>
          <w:sz w:val="24"/>
          <w:szCs w:val="24"/>
          <w:u w:val="single"/>
        </w:rPr>
        <w:lastRenderedPageBreak/>
        <w:t>Polazište</w:t>
      </w:r>
      <w:proofErr w:type="spellEnd"/>
      <w:r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Theme="minorHAnsi" w:eastAsia="Times New Roman" w:hAnsiTheme="minorHAnsi" w:cs="Helvetica"/>
          <w:b/>
          <w:sz w:val="24"/>
          <w:szCs w:val="24"/>
          <w:u w:val="single"/>
        </w:rPr>
        <w:t>za</w:t>
      </w:r>
      <w:proofErr w:type="spellEnd"/>
      <w:r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</w:t>
      </w:r>
      <w:proofErr w:type="spellStart"/>
      <w:r w:rsidRPr="007D4718">
        <w:rPr>
          <w:rFonts w:asciiTheme="minorHAnsi" w:eastAsia="Times New Roman" w:hAnsiTheme="minorHAnsi" w:cs="Helvetica"/>
          <w:b/>
          <w:sz w:val="24"/>
          <w:szCs w:val="24"/>
          <w:u w:val="single"/>
        </w:rPr>
        <w:t>pripremu</w:t>
      </w:r>
      <w:proofErr w:type="spellEnd"/>
      <w:r w:rsidRPr="007D4718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</w:t>
      </w:r>
      <w:proofErr w:type="spellStart"/>
      <w:r w:rsidRPr="007D4718">
        <w:rPr>
          <w:rFonts w:asciiTheme="minorHAnsi" w:eastAsia="Times New Roman" w:hAnsiTheme="minorHAnsi" w:cs="Helvetica"/>
          <w:b/>
          <w:sz w:val="24"/>
          <w:szCs w:val="24"/>
          <w:u w:val="single"/>
        </w:rPr>
        <w:t>programa</w:t>
      </w:r>
      <w:proofErr w:type="spellEnd"/>
      <w:r w:rsidRPr="007D4718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</w:t>
      </w:r>
      <w:proofErr w:type="spellStart"/>
      <w:r w:rsidRPr="007D4718">
        <w:rPr>
          <w:rFonts w:asciiTheme="minorHAnsi" w:eastAsia="Times New Roman" w:hAnsiTheme="minorHAnsi" w:cs="Helvetica"/>
          <w:b/>
          <w:sz w:val="24"/>
          <w:szCs w:val="24"/>
          <w:u w:val="single"/>
        </w:rPr>
        <w:t>rada</w:t>
      </w:r>
      <w:proofErr w:type="spellEnd"/>
      <w:r w:rsidRPr="007D4718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i </w:t>
      </w:r>
      <w:proofErr w:type="spellStart"/>
      <w:r w:rsidRPr="007D4718">
        <w:rPr>
          <w:rFonts w:asciiTheme="minorHAnsi" w:eastAsia="Times New Roman" w:hAnsiTheme="minorHAnsi" w:cs="Helvetica"/>
          <w:b/>
          <w:sz w:val="24"/>
          <w:szCs w:val="24"/>
          <w:u w:val="single"/>
        </w:rPr>
        <w:t>financijskog</w:t>
      </w:r>
      <w:proofErr w:type="spellEnd"/>
      <w:r w:rsidRPr="007D4718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</w:t>
      </w:r>
      <w:proofErr w:type="spellStart"/>
      <w:r w:rsidRPr="007D4718">
        <w:rPr>
          <w:rFonts w:asciiTheme="minorHAnsi" w:eastAsia="Times New Roman" w:hAnsiTheme="minorHAnsi" w:cs="Helvetica"/>
          <w:b/>
          <w:sz w:val="24"/>
          <w:szCs w:val="24"/>
          <w:u w:val="single"/>
        </w:rPr>
        <w:t>plana</w:t>
      </w:r>
      <w:proofErr w:type="spellEnd"/>
      <w:r w:rsidRPr="007D4718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</w:t>
      </w:r>
      <w:proofErr w:type="spellStart"/>
      <w:r w:rsidRPr="007D4718">
        <w:rPr>
          <w:rFonts w:asciiTheme="minorHAnsi" w:eastAsia="Times New Roman" w:hAnsiTheme="minorHAnsi" w:cs="Helvetica"/>
          <w:b/>
          <w:sz w:val="24"/>
          <w:szCs w:val="24"/>
          <w:u w:val="single"/>
        </w:rPr>
        <w:t>za</w:t>
      </w:r>
      <w:proofErr w:type="spellEnd"/>
      <w:r w:rsidRPr="007D4718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</w:t>
      </w:r>
      <w:proofErr w:type="spellStart"/>
      <w:r w:rsidRPr="007D4718">
        <w:rPr>
          <w:rFonts w:asciiTheme="minorHAnsi" w:eastAsia="Times New Roman" w:hAnsiTheme="minorHAnsi" w:cs="Helvetica"/>
          <w:b/>
          <w:sz w:val="24"/>
          <w:szCs w:val="24"/>
          <w:u w:val="single"/>
        </w:rPr>
        <w:t>mandat</w:t>
      </w:r>
      <w:proofErr w:type="spellEnd"/>
      <w:r w:rsidRPr="007D4718"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 2017-2021.</w:t>
      </w:r>
      <w:proofErr w:type="gramEnd"/>
    </w:p>
    <w:p w:rsidR="00F82F0D" w:rsidRDefault="00F82F0D" w:rsidP="00F82F0D">
      <w:p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sz w:val="24"/>
          <w:szCs w:val="24"/>
        </w:rPr>
      </w:pPr>
      <w:r>
        <w:rPr>
          <w:rFonts w:asciiTheme="minorHAnsi" w:eastAsia="Times New Roman" w:hAnsiTheme="minorHAnsi" w:cs="Helvetica"/>
          <w:sz w:val="24"/>
          <w:szCs w:val="24"/>
        </w:rPr>
        <w:t xml:space="preserve">S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obzirom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Helvetica"/>
          <w:sz w:val="24"/>
          <w:szCs w:val="24"/>
        </w:rPr>
        <w:t>na</w:t>
      </w:r>
      <w:proofErr w:type="spellEnd"/>
      <w:proofErr w:type="gram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okolnosti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trenutak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kojem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se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nalazi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Akademija,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Hrvatska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EU</w:t>
      </w:r>
      <w:r>
        <w:rPr>
          <w:rFonts w:asciiTheme="minorHAnsi" w:eastAsia="Times New Roman" w:hAnsiTheme="minorHAnsi" w:cs="Helvetica"/>
          <w:sz w:val="24"/>
          <w:szCs w:val="24"/>
        </w:rPr>
        <w:t xml:space="preserve">,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stvorena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je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sveobuhvatna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strateška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slika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novonastale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odrednice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o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kojima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bi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trebalo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voditi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računa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prijedlogu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programa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rada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Akademije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razdoblju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2017</w:t>
      </w:r>
      <w:r>
        <w:rPr>
          <w:rFonts w:asciiTheme="minorHAnsi" w:eastAsia="Times New Roman" w:hAnsiTheme="minorHAnsi" w:cs="Helvetica"/>
          <w:sz w:val="24"/>
          <w:szCs w:val="24"/>
        </w:rPr>
        <w:t>-2021</w:t>
      </w:r>
      <w:r w:rsidRPr="003B03AD">
        <w:rPr>
          <w:rFonts w:asciiTheme="minorHAnsi" w:eastAsia="Times New Roman" w:hAnsiTheme="minorHAnsi" w:cs="Helvetica"/>
          <w:sz w:val="24"/>
          <w:szCs w:val="24"/>
        </w:rPr>
        <w:t>.</w:t>
      </w:r>
    </w:p>
    <w:p w:rsidR="00F82F0D" w:rsidRDefault="00F82F0D" w:rsidP="00F82F0D">
      <w:p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sz w:val="24"/>
          <w:szCs w:val="24"/>
        </w:rPr>
      </w:pP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Konstatirano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je da je Akademija </w:t>
      </w:r>
      <w:proofErr w:type="spellStart"/>
      <w:proofErr w:type="gramStart"/>
      <w:r w:rsidRPr="003B03AD">
        <w:rPr>
          <w:rFonts w:asciiTheme="minorHAnsi" w:eastAsia="Times New Roman" w:hAnsiTheme="minorHAnsi" w:cs="Helvetica"/>
          <w:sz w:val="24"/>
          <w:szCs w:val="24"/>
        </w:rPr>
        <w:t>od</w:t>
      </w:r>
      <w:proofErr w:type="spellEnd"/>
      <w:proofErr w:type="gram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svog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osnutka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do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danas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odigrala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zapaženu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ulogu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tehničkim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biotehničkim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znanostima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te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njihovom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utjecaju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na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ra</w:t>
      </w:r>
      <w:r>
        <w:rPr>
          <w:rFonts w:asciiTheme="minorHAnsi" w:eastAsia="Times New Roman" w:hAnsiTheme="minorHAnsi" w:cs="Helvetica"/>
          <w:sz w:val="24"/>
          <w:szCs w:val="24"/>
        </w:rPr>
        <w:t>zvoj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gospodarstva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RH u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cjelini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>.</w:t>
      </w:r>
    </w:p>
    <w:p w:rsidR="00F82F0D" w:rsidRDefault="00F82F0D" w:rsidP="00F82F0D">
      <w:p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sz w:val="24"/>
          <w:szCs w:val="24"/>
        </w:rPr>
      </w:pP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Djelovanje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pogledu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prepoznavanja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implementacije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hrvatskih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strateških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razvojnih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odrednica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proofErr w:type="gramStart"/>
      <w:r w:rsidRPr="003B03AD">
        <w:rPr>
          <w:rFonts w:asciiTheme="minorHAnsi" w:eastAsia="Times New Roman" w:hAnsiTheme="minorHAnsi" w:cs="Helvetica"/>
          <w:sz w:val="24"/>
          <w:szCs w:val="24"/>
        </w:rPr>
        <w:t>te</w:t>
      </w:r>
      <w:proofErr w:type="spellEnd"/>
      <w:proofErr w:type="gram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pozicioniranje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u EU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treba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pojačavati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stavi</w:t>
      </w:r>
      <w:r>
        <w:rPr>
          <w:rFonts w:asciiTheme="minorHAnsi" w:eastAsia="Times New Roman" w:hAnsiTheme="minorHAnsi" w:cs="Helvetica"/>
          <w:sz w:val="24"/>
          <w:szCs w:val="24"/>
        </w:rPr>
        <w:t>ti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u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temeljne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zadaće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Akademije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>.</w:t>
      </w:r>
    </w:p>
    <w:p w:rsidR="00F82F0D" w:rsidRDefault="00F82F0D" w:rsidP="00F82F0D">
      <w:p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sz w:val="24"/>
          <w:szCs w:val="24"/>
        </w:rPr>
      </w:pPr>
      <w:proofErr w:type="spellStart"/>
      <w:proofErr w:type="gramStart"/>
      <w:r w:rsidRPr="003B03AD">
        <w:rPr>
          <w:rFonts w:asciiTheme="minorHAnsi" w:eastAsia="Times New Roman" w:hAnsiTheme="minorHAnsi" w:cs="Helvetica"/>
          <w:sz w:val="24"/>
          <w:szCs w:val="24"/>
        </w:rPr>
        <w:t>Treba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razviti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prije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svega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jasnu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viziju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strategije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razvoja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RH, a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potom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model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financiranja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novonastalim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okolnostima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>.</w:t>
      </w:r>
      <w:proofErr w:type="gram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Istovremeno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mora se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oblikovati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kompatibilni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komplementarni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sklad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proofErr w:type="gramStart"/>
      <w:r w:rsidRPr="003B03AD">
        <w:rPr>
          <w:rFonts w:asciiTheme="minorHAnsi" w:eastAsia="Times New Roman" w:hAnsiTheme="minorHAnsi" w:cs="Helvetica"/>
          <w:sz w:val="24"/>
          <w:szCs w:val="24"/>
        </w:rPr>
        <w:t>sa</w:t>
      </w:r>
      <w:proofErr w:type="spellEnd"/>
      <w:proofErr w:type="gram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EU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strateškim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dokumentima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s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obzirom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da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će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novo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rukovodstvo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nastaviti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djelovati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r>
        <w:rPr>
          <w:rFonts w:asciiTheme="minorHAnsi" w:eastAsia="Times New Roman" w:hAnsiTheme="minorHAnsi" w:cs="Helvetica"/>
          <w:sz w:val="24"/>
          <w:szCs w:val="24"/>
        </w:rPr>
        <w:t xml:space="preserve">u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uv</w:t>
      </w:r>
      <w:r w:rsidRPr="003B03AD">
        <w:rPr>
          <w:rFonts w:asciiTheme="minorHAnsi" w:eastAsia="Times New Roman" w:hAnsiTheme="minorHAnsi" w:cs="Helvetica"/>
          <w:sz w:val="24"/>
          <w:szCs w:val="24"/>
        </w:rPr>
        <w:t>jetima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hrvatskog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članstva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u EU</w:t>
      </w:r>
      <w:r>
        <w:rPr>
          <w:rFonts w:asciiTheme="minorHAnsi" w:eastAsia="Times New Roman" w:hAnsiTheme="minorHAnsi" w:cs="Helvetica"/>
          <w:sz w:val="24"/>
          <w:szCs w:val="24"/>
        </w:rPr>
        <w:t xml:space="preserve">,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koje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je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započelo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1. </w:t>
      </w:r>
      <w:proofErr w:type="spellStart"/>
      <w:proofErr w:type="gramStart"/>
      <w:r>
        <w:rPr>
          <w:rFonts w:asciiTheme="minorHAnsi" w:eastAsia="Times New Roman" w:hAnsiTheme="minorHAnsi" w:cs="Helvetica"/>
          <w:sz w:val="24"/>
          <w:szCs w:val="24"/>
        </w:rPr>
        <w:t>srpnja</w:t>
      </w:r>
      <w:proofErr w:type="spellEnd"/>
      <w:proofErr w:type="gramEnd"/>
      <w:r>
        <w:rPr>
          <w:rFonts w:asciiTheme="minorHAnsi" w:eastAsia="Times New Roman" w:hAnsiTheme="minorHAnsi" w:cs="Helvetica"/>
          <w:sz w:val="24"/>
          <w:szCs w:val="24"/>
        </w:rPr>
        <w:t xml:space="preserve"> 2013</w:t>
      </w:r>
      <w:r w:rsidRPr="003B03AD">
        <w:rPr>
          <w:rFonts w:asciiTheme="minorHAnsi" w:eastAsia="Times New Roman" w:hAnsiTheme="minorHAnsi" w:cs="Helvetica"/>
          <w:sz w:val="24"/>
          <w:szCs w:val="24"/>
        </w:rPr>
        <w:t>.</w:t>
      </w:r>
      <w:r>
        <w:rPr>
          <w:rFonts w:asciiTheme="minorHAnsi" w:eastAsia="Times New Roman" w:hAnsiTheme="minorHAnsi" w:cs="Helvetica"/>
          <w:sz w:val="24"/>
          <w:szCs w:val="24"/>
        </w:rPr>
        <w:t xml:space="preserve">,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istovremeno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s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početkom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mandata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aktualne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Uprave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,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čiji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mandat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istječe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30. </w:t>
      </w:r>
      <w:proofErr w:type="spellStart"/>
      <w:proofErr w:type="gramStart"/>
      <w:r>
        <w:rPr>
          <w:rFonts w:asciiTheme="minorHAnsi" w:eastAsia="Times New Roman" w:hAnsiTheme="minorHAnsi" w:cs="Helvetica"/>
          <w:sz w:val="24"/>
          <w:szCs w:val="24"/>
        </w:rPr>
        <w:t>lipnja</w:t>
      </w:r>
      <w:proofErr w:type="spellEnd"/>
      <w:proofErr w:type="gramEnd"/>
      <w:r>
        <w:rPr>
          <w:rFonts w:asciiTheme="minorHAnsi" w:eastAsia="Times New Roman" w:hAnsiTheme="minorHAnsi" w:cs="Helvetica"/>
          <w:sz w:val="24"/>
          <w:szCs w:val="24"/>
        </w:rPr>
        <w:t xml:space="preserve"> 2017.</w:t>
      </w:r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</w:p>
    <w:p w:rsidR="00F82F0D" w:rsidRPr="003B03AD" w:rsidRDefault="00F82F0D" w:rsidP="00F82F0D">
      <w:p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sz w:val="24"/>
          <w:szCs w:val="24"/>
        </w:rPr>
      </w:pPr>
      <w:r>
        <w:rPr>
          <w:rFonts w:asciiTheme="minorHAnsi" w:eastAsia="Times New Roman" w:hAnsiTheme="minorHAnsi" w:cs="Helvetica"/>
          <w:sz w:val="24"/>
          <w:szCs w:val="24"/>
        </w:rPr>
        <w:t xml:space="preserve">S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obzirom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r>
        <w:rPr>
          <w:rFonts w:asciiTheme="minorHAnsi" w:eastAsia="Times New Roman" w:hAnsiTheme="minorHAnsi" w:cs="Helvetica"/>
          <w:sz w:val="24"/>
          <w:szCs w:val="24"/>
        </w:rPr>
        <w:t xml:space="preserve">da je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Hrvatska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prije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četiri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godine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pristupila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Europskom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istraživačkom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prostoru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(ERA) </w:t>
      </w:r>
      <w:r>
        <w:rPr>
          <w:rFonts w:asciiTheme="minorHAnsi" w:eastAsia="Times New Roman" w:hAnsiTheme="minorHAnsi" w:cs="Helvetica"/>
          <w:sz w:val="24"/>
          <w:szCs w:val="24"/>
        </w:rPr>
        <w:t xml:space="preserve">i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europskom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tržištu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,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došlo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je do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povećanja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mobilnosti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intelektualnog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kapitala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, a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ot</w:t>
      </w:r>
      <w:r>
        <w:rPr>
          <w:rFonts w:asciiTheme="minorHAnsi" w:eastAsia="Times New Roman" w:hAnsiTheme="minorHAnsi" w:cs="Helvetica"/>
          <w:sz w:val="24"/>
          <w:szCs w:val="24"/>
        </w:rPr>
        <w:t>voreni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su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proofErr w:type="gramStart"/>
      <w:r>
        <w:rPr>
          <w:rFonts w:asciiTheme="minorHAnsi" w:eastAsia="Times New Roman" w:hAnsiTheme="minorHAnsi" w:cs="Helvetica"/>
          <w:sz w:val="24"/>
          <w:szCs w:val="24"/>
        </w:rPr>
        <w:t>novi</w:t>
      </w:r>
      <w:proofErr w:type="spellEnd"/>
      <w:proofErr w:type="gram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model</w:t>
      </w:r>
      <w:r>
        <w:rPr>
          <w:rFonts w:asciiTheme="minorHAnsi" w:eastAsia="Times New Roman" w:hAnsiTheme="minorHAnsi" w:cs="Helvetica"/>
          <w:sz w:val="24"/>
          <w:szCs w:val="24"/>
        </w:rPr>
        <w:t>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iskoraka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razvojnog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prosperiteta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. U tom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pogledu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se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prepoznaju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strukturni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,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kohezijski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drugi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razvojni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fondovi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kao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proofErr w:type="gramStart"/>
      <w:r w:rsidRPr="003B03AD">
        <w:rPr>
          <w:rFonts w:asciiTheme="minorHAnsi" w:eastAsia="Times New Roman" w:hAnsiTheme="minorHAnsi" w:cs="Helvetica"/>
          <w:sz w:val="24"/>
          <w:szCs w:val="24"/>
        </w:rPr>
        <w:t>novi</w:t>
      </w:r>
      <w:proofErr w:type="spellEnd"/>
      <w:proofErr w:type="gram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okvirni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program Horizon 2020 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kojemu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se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pružaju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novi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investicijski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financijski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ciklusi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za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razvoj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znanstvene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infrastrukture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ali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za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financiranje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znanstvenih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projekata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novim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okolnostima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s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velikim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izazovima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>.</w:t>
      </w:r>
    </w:p>
    <w:p w:rsidR="00F82F0D" w:rsidRDefault="00F82F0D" w:rsidP="00F82F0D">
      <w:p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sz w:val="24"/>
          <w:szCs w:val="24"/>
        </w:rPr>
      </w:pPr>
      <w:proofErr w:type="gramStart"/>
      <w:r w:rsidRPr="003B03AD">
        <w:rPr>
          <w:rFonts w:asciiTheme="minorHAnsi" w:eastAsia="Times New Roman" w:hAnsiTheme="minorHAnsi" w:cs="Helvetica"/>
          <w:sz w:val="24"/>
          <w:szCs w:val="24"/>
        </w:rPr>
        <w:t>Akademija mora 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nastaviti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voditi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  <w:u w:val="single"/>
        </w:rPr>
        <w:t>proaktivnu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  <w:u w:val="single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  <w:u w:val="single"/>
        </w:rPr>
        <w:t>politiku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 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zadaću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da s 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  <w:u w:val="single"/>
        </w:rPr>
        <w:t>jasnim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  <w:u w:val="single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  <w:u w:val="single"/>
        </w:rPr>
        <w:t>strateškim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  <w:u w:val="single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  <w:u w:val="single"/>
        </w:rPr>
        <w:t>programom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> 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sudjeluje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maksimalno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usmjerava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procese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okruženju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EU</w:t>
      </w:r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njenim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razvojnim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uvjetima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>.</w:t>
      </w:r>
      <w:proofErr w:type="gram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Potrebno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je u tom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pogledu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osim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strateškog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programa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osmisliti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 </w:t>
      </w:r>
      <w:r w:rsidRPr="003B03AD">
        <w:rPr>
          <w:rFonts w:asciiTheme="minorHAnsi" w:eastAsia="Times New Roman" w:hAnsiTheme="minorHAnsi" w:cs="Helvetica"/>
          <w:sz w:val="24"/>
          <w:szCs w:val="24"/>
          <w:u w:val="single"/>
        </w:rPr>
        <w:t xml:space="preserve">model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  <w:u w:val="single"/>
        </w:rPr>
        <w:t>mobilizacije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> 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svekolikog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članstva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Akademije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koje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predstavlja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veliku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integraciju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intelektualnog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kapitala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tehničkim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znanostima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Hrvatskoj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. </w:t>
      </w:r>
      <w:proofErr w:type="gramStart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Taj model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treba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omogućiti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oplodnju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nove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mogućnosti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razvojnog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prosperiteta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preko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značajnih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strukturnih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okvirnih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EU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fondova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>.</w:t>
      </w:r>
      <w:proofErr w:type="gram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Treba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djelovati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proofErr w:type="gramStart"/>
      <w:r w:rsidRPr="003B03AD">
        <w:rPr>
          <w:rFonts w:asciiTheme="minorHAnsi" w:eastAsia="Times New Roman" w:hAnsiTheme="minorHAnsi" w:cs="Helvetica"/>
          <w:sz w:val="24"/>
          <w:szCs w:val="24"/>
        </w:rPr>
        <w:t>na</w:t>
      </w:r>
      <w:proofErr w:type="spellEnd"/>
      <w:proofErr w:type="gram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organizirani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način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da se 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dodatno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značajno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  <w:u w:val="single"/>
        </w:rPr>
        <w:t>poveća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  <w:u w:val="single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  <w:u w:val="single"/>
        </w:rPr>
        <w:t>apsorpcijski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  <w:u w:val="single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  <w:u w:val="single"/>
        </w:rPr>
        <w:t>kapacitet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  <w:u w:val="single"/>
        </w:rPr>
        <w:t> </w:t>
      </w:r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Hrvatske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glede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EU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fondova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. 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svim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proofErr w:type="gramStart"/>
      <w:r w:rsidRPr="003B03AD">
        <w:rPr>
          <w:rFonts w:asciiTheme="minorHAnsi" w:eastAsia="Times New Roman" w:hAnsiTheme="minorHAnsi" w:cs="Helvetica"/>
          <w:sz w:val="24"/>
          <w:szCs w:val="24"/>
        </w:rPr>
        <w:t>tim</w:t>
      </w:r>
      <w:proofErr w:type="spellEnd"/>
      <w:proofErr w:type="gram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aktivnostima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treba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pozicionirati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tehničke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znanosti 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inženjerske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tehnologije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Hrvatskoj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interesu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struke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razvoju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društva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cjelini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>.</w:t>
      </w:r>
    </w:p>
    <w:p w:rsidR="00F82F0D" w:rsidRPr="005D7577" w:rsidRDefault="00F82F0D" w:rsidP="00F82F0D">
      <w:p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sz w:val="24"/>
          <w:szCs w:val="24"/>
        </w:rPr>
      </w:pP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Kandidati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trebaju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posebnu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pozornost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posvetiti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međunarodnoj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suradnji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HATZ-a i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njenim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aktivnostima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kao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članice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CAETS-a (International Council of Academies of Engineering and Technological Sciences, Williamsburg, Virginia, SAD) i Euro-CASE-a (European Council of Academies of Applied Sciences, Technologies and Engineering,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Pariz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,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Francuska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, EU),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kao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sudjelovanje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HATZ-a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kao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članice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Euro-CASE-a </w:t>
      </w:r>
      <w:proofErr w:type="spellStart"/>
      <w:proofErr w:type="gramStart"/>
      <w:r>
        <w:rPr>
          <w:rFonts w:asciiTheme="minorHAnsi" w:eastAsia="Times New Roman" w:hAnsiTheme="minorHAnsi" w:cs="Helvetica"/>
          <w:sz w:val="24"/>
          <w:szCs w:val="24"/>
        </w:rPr>
        <w:t>na</w:t>
      </w:r>
      <w:proofErr w:type="spellEnd"/>
      <w:proofErr w:type="gram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Projektu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SAPEA </w:t>
      </w:r>
      <w:r w:rsidRPr="005D7577">
        <w:rPr>
          <w:rFonts w:asciiTheme="minorHAnsi" w:eastAsia="Times New Roman" w:hAnsiTheme="minorHAnsi" w:cs="Helvetica"/>
          <w:sz w:val="24"/>
          <w:szCs w:val="24"/>
        </w:rPr>
        <w:t>(</w:t>
      </w:r>
      <w:r w:rsidRPr="005D7577">
        <w:rPr>
          <w:sz w:val="24"/>
          <w:szCs w:val="24"/>
        </w:rPr>
        <w:t>Science Advice for Policy by European Academies</w:t>
      </w:r>
      <w:r>
        <w:rPr>
          <w:sz w:val="24"/>
          <w:szCs w:val="24"/>
        </w:rPr>
        <w:t>).</w:t>
      </w:r>
    </w:p>
    <w:p w:rsidR="00F82F0D" w:rsidRDefault="00F82F0D" w:rsidP="00F82F0D">
      <w:p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sz w:val="24"/>
          <w:szCs w:val="24"/>
        </w:rPr>
      </w:pP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Smatramo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da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treba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obratiti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posebnu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pozornost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kod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financijskog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plana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da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treba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stvoriti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uvjete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da Akademija ne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živi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proofErr w:type="gramStart"/>
      <w:r w:rsidRPr="003B03AD">
        <w:rPr>
          <w:rFonts w:asciiTheme="minorHAnsi" w:eastAsia="Times New Roman" w:hAnsiTheme="minorHAnsi" w:cs="Helvetica"/>
          <w:sz w:val="24"/>
          <w:szCs w:val="24"/>
        </w:rPr>
        <w:t>od</w:t>
      </w:r>
      <w:proofErr w:type="spellEnd"/>
      <w:proofErr w:type="gram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donacija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članarine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nego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od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prihoda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koji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će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se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moći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ostvariti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novonastalim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okolnostima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> 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  <w:u w:val="single"/>
        </w:rPr>
        <w:t>preko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  <w:u w:val="single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  <w:u w:val="single"/>
        </w:rPr>
        <w:t>proaktivne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  <w:u w:val="single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  <w:u w:val="single"/>
        </w:rPr>
        <w:t>projektne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  <w:u w:val="single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  <w:u w:val="single"/>
        </w:rPr>
        <w:t>orijentacije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 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području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tehničkih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znanosti </w:t>
      </w:r>
      <w:r w:rsidRPr="003B03AD">
        <w:rPr>
          <w:rFonts w:asciiTheme="minorHAnsi" w:eastAsia="Times New Roman" w:hAnsiTheme="minorHAnsi" w:cs="Helvetica"/>
          <w:sz w:val="24"/>
          <w:szCs w:val="24"/>
        </w:rPr>
        <w:lastRenderedPageBreak/>
        <w:t xml:space="preserve">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novih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tehnologija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. </w:t>
      </w:r>
      <w:proofErr w:type="gramStart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U tom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pogledu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nam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se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pružaju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velike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mogućnosti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tehničkim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biotehničkim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znanostima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za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koje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predviđena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značajna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sredstva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u EU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fondovima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>.</w:t>
      </w:r>
      <w:proofErr w:type="gram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proofErr w:type="gramStart"/>
      <w:r w:rsidRPr="003B03AD">
        <w:rPr>
          <w:rFonts w:asciiTheme="minorHAnsi" w:eastAsia="Times New Roman" w:hAnsiTheme="minorHAnsi" w:cs="Helvetica"/>
          <w:sz w:val="24"/>
          <w:szCs w:val="24"/>
        </w:rPr>
        <w:t>Tu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se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ostvaraju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mogućnosti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provedbe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projekata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preko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Centara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Akademije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>.</w:t>
      </w:r>
      <w:proofErr w:type="gram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proofErr w:type="gramStart"/>
      <w:r w:rsidRPr="003B03AD">
        <w:rPr>
          <w:rFonts w:asciiTheme="minorHAnsi" w:eastAsia="Times New Roman" w:hAnsiTheme="minorHAnsi" w:cs="Helvetica"/>
          <w:sz w:val="24"/>
          <w:szCs w:val="24"/>
        </w:rPr>
        <w:t>Sve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to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podrazumijeva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najvišu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etičku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moralnu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razinu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svih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ak</w:t>
      </w:r>
      <w:r>
        <w:rPr>
          <w:rFonts w:asciiTheme="minorHAnsi" w:eastAsia="Times New Roman" w:hAnsiTheme="minorHAnsi" w:cs="Helvetica"/>
          <w:sz w:val="24"/>
          <w:szCs w:val="24"/>
        </w:rPr>
        <w:t>tivnosti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>.</w:t>
      </w:r>
      <w:proofErr w:type="gramEnd"/>
    </w:p>
    <w:p w:rsidR="00F82F0D" w:rsidRDefault="00F82F0D" w:rsidP="00F82F0D">
      <w:p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sz w:val="24"/>
          <w:szCs w:val="24"/>
        </w:rPr>
      </w:pP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Vodeći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računa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o gore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iznesenom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Povjerenstvo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je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odredilo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kriterije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prema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kojima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želi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iskazati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načelne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odrednice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Internog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natječaja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za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izbor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novog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rukovodstva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Akademije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>.</w:t>
      </w:r>
    </w:p>
    <w:p w:rsidR="00F82F0D" w:rsidRDefault="00F82F0D" w:rsidP="00F82F0D">
      <w:p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sz w:val="24"/>
          <w:szCs w:val="24"/>
        </w:rPr>
      </w:pP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Povjerenstvo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poziva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članove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Akademije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da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prepoznaju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spremnost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odanost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trenutku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proofErr w:type="gramStart"/>
      <w:r w:rsidRPr="003B03AD">
        <w:rPr>
          <w:rFonts w:asciiTheme="minorHAnsi" w:eastAsia="Times New Roman" w:hAnsiTheme="minorHAnsi" w:cs="Helvetica"/>
          <w:sz w:val="24"/>
          <w:szCs w:val="24"/>
        </w:rPr>
        <w:t>te</w:t>
      </w:r>
      <w:proofErr w:type="spellEnd"/>
      <w:proofErr w:type="gram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da se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oblikovanj</w:t>
      </w:r>
      <w:r>
        <w:rPr>
          <w:rFonts w:asciiTheme="minorHAnsi" w:eastAsia="Times New Roman" w:hAnsiTheme="minorHAnsi" w:cs="Helvetica"/>
          <w:sz w:val="24"/>
          <w:szCs w:val="24"/>
        </w:rPr>
        <w:t>em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prijedloga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programa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u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formi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timova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prijave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na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sz w:val="24"/>
          <w:szCs w:val="24"/>
        </w:rPr>
        <w:t>Natječaj</w:t>
      </w:r>
      <w:proofErr w:type="spellEnd"/>
      <w:r>
        <w:rPr>
          <w:rFonts w:asciiTheme="minorHAnsi" w:eastAsia="Times New Roman" w:hAnsiTheme="minorHAnsi" w:cs="Helvetica"/>
          <w:sz w:val="24"/>
          <w:szCs w:val="24"/>
        </w:rPr>
        <w:t>.</w:t>
      </w:r>
    </w:p>
    <w:p w:rsidR="003B03AD" w:rsidRPr="003B03AD" w:rsidRDefault="003B03AD" w:rsidP="003B03AD">
      <w:pPr>
        <w:spacing w:before="100" w:beforeAutospacing="1" w:after="100" w:afterAutospacing="1" w:line="255" w:lineRule="atLeast"/>
        <w:rPr>
          <w:rFonts w:asciiTheme="minorHAnsi" w:eastAsia="Times New Roman" w:hAnsiTheme="minorHAnsi" w:cs="Helvetica"/>
          <w:sz w:val="24"/>
          <w:szCs w:val="24"/>
        </w:rPr>
      </w:pP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Članovi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Povjerenstva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nastojat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proofErr w:type="gramStart"/>
      <w:r w:rsidRPr="003B03AD">
        <w:rPr>
          <w:rFonts w:asciiTheme="minorHAnsi" w:eastAsia="Times New Roman" w:hAnsiTheme="minorHAnsi" w:cs="Helvetica"/>
          <w:sz w:val="24"/>
          <w:szCs w:val="24"/>
        </w:rPr>
        <w:t>će</w:t>
      </w:r>
      <w:proofErr w:type="spellEnd"/>
      <w:proofErr w:type="gram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provesti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postupak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na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najbolji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mogući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način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="00A75EF8">
        <w:rPr>
          <w:rFonts w:asciiTheme="minorHAnsi" w:eastAsia="Times New Roman" w:hAnsiTheme="minorHAnsi" w:cs="Helvetica"/>
          <w:sz w:val="24"/>
          <w:szCs w:val="24"/>
        </w:rPr>
        <w:t>te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stoje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na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raspolaganju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za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moguća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pojašnjenja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ili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pitanja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>.</w:t>
      </w:r>
    </w:p>
    <w:p w:rsidR="003B03AD" w:rsidRPr="003B03AD" w:rsidRDefault="003B03AD" w:rsidP="003B03AD">
      <w:pPr>
        <w:spacing w:before="100" w:beforeAutospacing="1" w:after="100" w:afterAutospacing="1" w:line="390" w:lineRule="atLeast"/>
        <w:rPr>
          <w:rFonts w:asciiTheme="minorHAnsi" w:eastAsia="Times New Roman" w:hAnsiTheme="minorHAnsi" w:cs="Helvetica"/>
          <w:sz w:val="24"/>
          <w:szCs w:val="24"/>
        </w:rPr>
      </w:pPr>
      <w:r w:rsidRPr="003B03AD">
        <w:rPr>
          <w:rFonts w:asciiTheme="minorHAnsi" w:eastAsia="Times New Roman" w:hAnsiTheme="minorHAnsi" w:cs="Helvetica"/>
          <w:sz w:val="24"/>
          <w:szCs w:val="24"/>
        </w:rPr>
        <w:t> </w:t>
      </w:r>
    </w:p>
    <w:p w:rsidR="003B03AD" w:rsidRPr="003B03AD" w:rsidRDefault="003B03AD" w:rsidP="003B03AD">
      <w:pPr>
        <w:spacing w:after="0" w:line="195" w:lineRule="atLeast"/>
        <w:rPr>
          <w:rFonts w:asciiTheme="minorHAnsi" w:eastAsia="Times New Roman" w:hAnsiTheme="minorHAnsi" w:cs="Helvetica"/>
          <w:sz w:val="24"/>
          <w:szCs w:val="24"/>
        </w:rPr>
      </w:pPr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Prof. </w:t>
      </w:r>
      <w:proofErr w:type="gramStart"/>
      <w:r w:rsidRPr="003B03AD">
        <w:rPr>
          <w:rFonts w:asciiTheme="minorHAnsi" w:eastAsia="Times New Roman" w:hAnsiTheme="minorHAnsi" w:cs="Helvetica"/>
          <w:sz w:val="24"/>
          <w:szCs w:val="24"/>
        </w:rPr>
        <w:t>dr</w:t>
      </w:r>
      <w:proofErr w:type="gram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. sc.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Karolj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Skala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>,</w:t>
      </w:r>
    </w:p>
    <w:p w:rsidR="003B03AD" w:rsidRPr="003B03AD" w:rsidRDefault="003B03AD" w:rsidP="003B03AD">
      <w:pPr>
        <w:spacing w:after="0" w:line="195" w:lineRule="atLeast"/>
        <w:rPr>
          <w:rFonts w:asciiTheme="minorHAnsi" w:eastAsia="Times New Roman" w:hAnsiTheme="minorHAnsi" w:cs="Helvetica"/>
          <w:sz w:val="24"/>
          <w:szCs w:val="24"/>
        </w:rPr>
      </w:pP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Predsjednik</w:t>
      </w:r>
      <w:proofErr w:type="spellEnd"/>
      <w:r w:rsidRPr="003B03A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Pr="003B03AD">
        <w:rPr>
          <w:rFonts w:asciiTheme="minorHAnsi" w:eastAsia="Times New Roman" w:hAnsiTheme="minorHAnsi" w:cs="Helvetica"/>
          <w:sz w:val="24"/>
          <w:szCs w:val="24"/>
        </w:rPr>
        <w:t>Povjerenstva</w:t>
      </w:r>
      <w:proofErr w:type="spellEnd"/>
      <w:r w:rsidR="00B82616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="00B82616">
        <w:rPr>
          <w:rFonts w:asciiTheme="minorHAnsi" w:eastAsia="Times New Roman" w:hAnsiTheme="minorHAnsi" w:cs="Helvetica"/>
          <w:sz w:val="24"/>
          <w:szCs w:val="24"/>
        </w:rPr>
        <w:t>za</w:t>
      </w:r>
      <w:proofErr w:type="spellEnd"/>
      <w:r w:rsidR="00B82616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="00B82616">
        <w:rPr>
          <w:rFonts w:asciiTheme="minorHAnsi" w:eastAsia="Times New Roman" w:hAnsiTheme="minorHAnsi" w:cs="Helvetica"/>
          <w:sz w:val="24"/>
          <w:szCs w:val="24"/>
        </w:rPr>
        <w:t>pripremu</w:t>
      </w:r>
      <w:proofErr w:type="spellEnd"/>
      <w:r w:rsidR="00B82616">
        <w:rPr>
          <w:rFonts w:asciiTheme="minorHAnsi" w:eastAsia="Times New Roman" w:hAnsiTheme="minorHAnsi" w:cs="Helvetica"/>
          <w:sz w:val="24"/>
          <w:szCs w:val="24"/>
        </w:rPr>
        <w:t xml:space="preserve"> i </w:t>
      </w:r>
      <w:proofErr w:type="spellStart"/>
      <w:r w:rsidR="00B82616">
        <w:rPr>
          <w:rFonts w:asciiTheme="minorHAnsi" w:eastAsia="Times New Roman" w:hAnsiTheme="minorHAnsi" w:cs="Helvetica"/>
          <w:sz w:val="24"/>
          <w:szCs w:val="24"/>
        </w:rPr>
        <w:t>provođenje</w:t>
      </w:r>
      <w:proofErr w:type="spellEnd"/>
      <w:r w:rsidR="00B82616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spellStart"/>
      <w:r w:rsidR="00B82616">
        <w:rPr>
          <w:rFonts w:asciiTheme="minorHAnsi" w:eastAsia="Times New Roman" w:hAnsiTheme="minorHAnsi" w:cs="Helvetica"/>
          <w:sz w:val="24"/>
          <w:szCs w:val="24"/>
        </w:rPr>
        <w:t>izbora</w:t>
      </w:r>
      <w:proofErr w:type="spellEnd"/>
      <w:r w:rsidR="00B82616">
        <w:rPr>
          <w:rFonts w:asciiTheme="minorHAnsi" w:eastAsia="Times New Roman" w:hAnsiTheme="minorHAnsi" w:cs="Helvetica"/>
          <w:sz w:val="24"/>
          <w:szCs w:val="24"/>
        </w:rPr>
        <w:t xml:space="preserve"> u </w:t>
      </w:r>
      <w:proofErr w:type="spellStart"/>
      <w:r w:rsidR="00B82616">
        <w:rPr>
          <w:rFonts w:asciiTheme="minorHAnsi" w:eastAsia="Times New Roman" w:hAnsiTheme="minorHAnsi" w:cs="Helvetica"/>
          <w:sz w:val="24"/>
          <w:szCs w:val="24"/>
        </w:rPr>
        <w:t>Akademiji</w:t>
      </w:r>
      <w:proofErr w:type="spellEnd"/>
    </w:p>
    <w:p w:rsidR="003B03AD" w:rsidRPr="003B03AD" w:rsidRDefault="003B03AD" w:rsidP="003B03AD">
      <w:pPr>
        <w:rPr>
          <w:rFonts w:asciiTheme="minorHAnsi" w:hAnsiTheme="minorHAnsi"/>
          <w:sz w:val="24"/>
          <w:szCs w:val="24"/>
        </w:rPr>
      </w:pPr>
    </w:p>
    <w:p w:rsidR="00333CE8" w:rsidRPr="003B03AD" w:rsidRDefault="00333CE8">
      <w:pPr>
        <w:rPr>
          <w:rFonts w:asciiTheme="minorHAnsi" w:hAnsiTheme="minorHAnsi"/>
          <w:sz w:val="24"/>
          <w:szCs w:val="24"/>
        </w:rPr>
      </w:pPr>
    </w:p>
    <w:sectPr w:rsidR="00333CE8" w:rsidRPr="003B03AD" w:rsidSect="002571C5">
      <w:pgSz w:w="12240" w:h="15840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7C4"/>
    <w:multiLevelType w:val="multilevel"/>
    <w:tmpl w:val="1FB6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AD"/>
    <w:rsid w:val="001948E3"/>
    <w:rsid w:val="002571C5"/>
    <w:rsid w:val="002E1E53"/>
    <w:rsid w:val="00333CE8"/>
    <w:rsid w:val="003B03AD"/>
    <w:rsid w:val="003E23C7"/>
    <w:rsid w:val="005D7577"/>
    <w:rsid w:val="0073202F"/>
    <w:rsid w:val="007415A1"/>
    <w:rsid w:val="007D4718"/>
    <w:rsid w:val="008B1F63"/>
    <w:rsid w:val="00A75EF8"/>
    <w:rsid w:val="00B82616"/>
    <w:rsid w:val="00C242BB"/>
    <w:rsid w:val="00D8723C"/>
    <w:rsid w:val="00E83B9C"/>
    <w:rsid w:val="00E83E46"/>
    <w:rsid w:val="00ED1221"/>
    <w:rsid w:val="00F3498C"/>
    <w:rsid w:val="00F507BB"/>
    <w:rsid w:val="00F8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AD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3A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AD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3A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2017-04-03T07:56:00Z</cp:lastPrinted>
  <dcterms:created xsi:type="dcterms:W3CDTF">2017-04-03T07:56:00Z</dcterms:created>
  <dcterms:modified xsi:type="dcterms:W3CDTF">2017-04-03T07:56:00Z</dcterms:modified>
</cp:coreProperties>
</file>